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B1" w:rsidRPr="001E54AD" w:rsidRDefault="00D43B76" w:rsidP="00D43B76">
      <w:pPr>
        <w:jc w:val="center"/>
        <w:rPr>
          <w:b/>
          <w:sz w:val="32"/>
          <w:szCs w:val="32"/>
        </w:rPr>
      </w:pPr>
      <w:r w:rsidRPr="001E54AD">
        <w:rPr>
          <w:b/>
          <w:sz w:val="32"/>
          <w:szCs w:val="32"/>
        </w:rPr>
        <w:t>Word Level</w:t>
      </w:r>
      <w:r w:rsidR="00654282" w:rsidRPr="001E54AD">
        <w:rPr>
          <w:b/>
          <w:sz w:val="32"/>
          <w:szCs w:val="32"/>
        </w:rPr>
        <w:t xml:space="preserve"> Choices</w:t>
      </w:r>
      <w:r w:rsidR="00A431ED" w:rsidRPr="001E54AD">
        <w:rPr>
          <w:b/>
          <w:sz w:val="32"/>
          <w:szCs w:val="32"/>
        </w:rPr>
        <w:t xml:space="preserve"> for Stronger Development</w:t>
      </w:r>
    </w:p>
    <w:p w:rsidR="00A431ED" w:rsidRPr="001E54AD" w:rsidRDefault="00A431ED" w:rsidP="009F61F5">
      <w:pPr>
        <w:jc w:val="center"/>
        <w:rPr>
          <w:i/>
          <w:sz w:val="28"/>
          <w:szCs w:val="28"/>
        </w:rPr>
      </w:pPr>
      <w:r w:rsidRPr="001E54AD">
        <w:rPr>
          <w:b/>
          <w:i/>
          <w:sz w:val="28"/>
          <w:szCs w:val="28"/>
        </w:rPr>
        <w:t xml:space="preserve">I. </w:t>
      </w:r>
      <w:r w:rsidR="009F61F5" w:rsidRPr="001E54AD">
        <w:rPr>
          <w:b/>
          <w:i/>
          <w:sz w:val="28"/>
          <w:szCs w:val="28"/>
        </w:rPr>
        <w:t>Use Concrete and</w:t>
      </w:r>
      <w:r w:rsidR="00D43B76" w:rsidRPr="001E54AD">
        <w:rPr>
          <w:b/>
          <w:i/>
          <w:sz w:val="28"/>
          <w:szCs w:val="28"/>
        </w:rPr>
        <w:t xml:space="preserve"> Colorful </w:t>
      </w:r>
      <w:r w:rsidR="00853516" w:rsidRPr="001E54AD">
        <w:rPr>
          <w:b/>
          <w:i/>
          <w:sz w:val="28"/>
          <w:szCs w:val="28"/>
        </w:rPr>
        <w:t>Parts of Speech</w:t>
      </w:r>
    </w:p>
    <w:p w:rsidR="00A431ED" w:rsidRDefault="00F97DA7" w:rsidP="00A431ED">
      <w:pPr>
        <w:jc w:val="center"/>
      </w:pPr>
      <w:r w:rsidRPr="00FE3E5C">
        <w:rPr>
          <w:noProof/>
        </w:rPr>
        <w:drawing>
          <wp:inline distT="0" distB="0" distL="0" distR="0">
            <wp:extent cx="638087" cy="640080"/>
            <wp:effectExtent l="19050" t="0" r="0" b="0"/>
            <wp:docPr id="4" name="Picture 1" descr="C:\Users\sasa\Pictures\Clipped Art\development\1MCAHWFYI7CA4C2HS1CALMGIRQCAUWBS21CAQ0DEJSCAL77Z8SCAOT7NXGCA4EMIWVCAFWGX4VCAN0BFVXCAZSLJHTCAITRC5UCA5WLFMSCADLPNCWCAOFW75MCAUCZVXUCATNM80YCA9L6PRFCALNFIU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sa\Pictures\Clipped Art\development\1MCAHWFYI7CA4C2HS1CALMGIRQCAUWBS21CAQ0DEJSCAL77Z8SCAOT7NXGCA4EMIWVCAFWGX4VCAN0BFVXCAZSLJHTCAITRC5UCA5WLFMSCADLPNCWCAOFW75MCAUCZVXUCATNM80YCA9L6PRFCALNFIU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87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7DA7">
        <w:rPr>
          <w:b/>
        </w:rPr>
        <w:t>at</w:t>
      </w:r>
      <w:r>
        <w:t xml:space="preserve">   </w:t>
      </w:r>
      <w:r>
        <w:rPr>
          <w:noProof/>
        </w:rPr>
        <w:drawing>
          <wp:inline distT="0" distB="0" distL="0" distR="0">
            <wp:extent cx="753765" cy="640080"/>
            <wp:effectExtent l="19050" t="0" r="8235" b="0"/>
            <wp:docPr id="6" name="Picture 2" descr="C:\Users\sasa\Pictures\Clipped Art\development\6CCA0MEI9OCABP1NUPCASSNTICCAO4G7BQCAM6IQ8ECA1O9NO1CA0GXR1CCAB8KGVXCAT2COGZCA2TPR5QCAMQ41JNCANY219QCAZA4GXQCAIING62CAR117Q3CATRZJB3CA39ARFTCAJGUHNICAXM05D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sa\Pictures\Clipped Art\development\6CCA0MEI9OCABP1NUPCASSNTICCAO4G7BQCAM6IQ8ECA1O9NO1CA0GXR1CCAB8KGVXCAT2COGZCA2TPR5QCAMQ41JNCANY219QCAZA4GXQCAIING62CAR117Q3CATRZJB3CA39ARFTCAJGUHNICAXM05D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65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A431ED">
        <w:t xml:space="preserve">          </w:t>
      </w:r>
    </w:p>
    <w:p w:rsidR="002777EA" w:rsidRDefault="002777EA" w:rsidP="00CB0F78">
      <w:r>
        <w:t xml:space="preserve">Some nouns are </w:t>
      </w:r>
      <w:r w:rsidRPr="002777EA">
        <w:rPr>
          <w:b/>
        </w:rPr>
        <w:t>general</w:t>
      </w:r>
      <w:r>
        <w:t xml:space="preserve"> and give the reader a</w:t>
      </w:r>
      <w:r w:rsidR="00A431ED">
        <w:t>n</w:t>
      </w:r>
      <w:r w:rsidR="00A431ED" w:rsidRPr="00A431ED">
        <w:t xml:space="preserve"> </w:t>
      </w:r>
      <w:r w:rsidR="00A431ED">
        <w:t>unclear</w:t>
      </w:r>
      <w:r>
        <w:t xml:space="preserve">, uninteresting picture or meaning. Other nouns are more </w:t>
      </w:r>
      <w:r w:rsidRPr="002777EA">
        <w:rPr>
          <w:b/>
        </w:rPr>
        <w:t>specific</w:t>
      </w:r>
      <w:r>
        <w:t xml:space="preserve"> and give the reader a </w:t>
      </w:r>
      <w:r w:rsidR="00A431ED">
        <w:t>more distinct, compelling</w:t>
      </w:r>
      <w:r>
        <w:t xml:space="preserve"> picture or meaning. </w:t>
      </w:r>
      <w:r w:rsidR="00A431ED">
        <w:t xml:space="preserve">If you put a lens on significant nouns in your sentences, you can evaluate if you have chosen words that represent the exact people, places, things or ideas you want to </w:t>
      </w:r>
      <w:r w:rsidR="000A7DD6">
        <w:t>communicate to your reader</w:t>
      </w:r>
      <w:r w:rsidR="00A431ED">
        <w:t xml:space="preserve">. </w:t>
      </w:r>
    </w:p>
    <w:p w:rsidR="00FE3E5C" w:rsidRPr="002777EA" w:rsidRDefault="002777EA" w:rsidP="000A7DD6">
      <w:pPr>
        <w:pStyle w:val="ListParagraph"/>
        <w:numPr>
          <w:ilvl w:val="0"/>
          <w:numId w:val="29"/>
        </w:numPr>
      </w:pPr>
      <w:r w:rsidRPr="00CA0007">
        <w:rPr>
          <w:b/>
          <w:sz w:val="24"/>
          <w:szCs w:val="24"/>
        </w:rPr>
        <w:t>Practice</w:t>
      </w:r>
      <w:r w:rsidR="000A7DD6" w:rsidRPr="00CA0007">
        <w:rPr>
          <w:b/>
          <w:sz w:val="24"/>
          <w:szCs w:val="24"/>
        </w:rPr>
        <w:t xml:space="preserve"> with General &amp; Specific Nouns</w:t>
      </w:r>
      <w:r w:rsidRPr="00CA0007">
        <w:rPr>
          <w:sz w:val="24"/>
          <w:szCs w:val="24"/>
        </w:rPr>
        <w:t>:</w:t>
      </w:r>
      <w:r>
        <w:t xml:space="preserve"> Students can use a chart </w:t>
      </w:r>
      <w:r w:rsidR="000A7DD6">
        <w:t xml:space="preserve">similar to the one below </w:t>
      </w:r>
      <w:r>
        <w:t xml:space="preserve">to </w:t>
      </w:r>
      <w:r w:rsidR="000A7DD6">
        <w:t xml:space="preserve">practice identifying the differences </w:t>
      </w:r>
      <w:r>
        <w:t xml:space="preserve">between general and specific nouns. </w:t>
      </w:r>
      <w:r w:rsidR="000A7DD6">
        <w:t xml:space="preserve">They can use </w:t>
      </w:r>
      <w:r w:rsidR="00FA1681">
        <w:t xml:space="preserve">this chart </w:t>
      </w:r>
      <w:r w:rsidR="000A7DD6">
        <w:t xml:space="preserve">with their own drafts </w:t>
      </w:r>
      <w:r w:rsidR="00FA1681">
        <w:t>as they</w:t>
      </w:r>
      <w:r w:rsidR="000A7DD6">
        <w:t xml:space="preserve"> identify nouns that need more concrete precision.</w:t>
      </w:r>
      <w:r w:rsidR="00645706">
        <w:t xml:space="preserve"> Peer discussion </w:t>
      </w:r>
      <w:r w:rsidR="00FA1681">
        <w:t>helps students discover more effective v</w:t>
      </w:r>
      <w:r w:rsidR="000A7DD6">
        <w:t xml:space="preserve">ocabulary. </w:t>
      </w:r>
      <w:r w:rsidR="000A7DD6" w:rsidRPr="00645706">
        <w:rPr>
          <w:i/>
        </w:rPr>
        <w:t>Guiding</w:t>
      </w:r>
      <w:r w:rsidR="00645706" w:rsidRPr="00645706">
        <w:rPr>
          <w:i/>
        </w:rPr>
        <w:t xml:space="preserve"> question</w:t>
      </w:r>
      <w:r w:rsidR="00645706">
        <w:t>: What is the most specific wording for this ____</w:t>
      </w:r>
      <w:r w:rsidR="000A7DD6">
        <w:t xml:space="preserve"> (noun)</w:t>
      </w:r>
      <w:r w:rsidR="00645706">
        <w:t xml:space="preserve"> that fits </w:t>
      </w:r>
      <w:r w:rsidR="00FA1681">
        <w:t>my</w:t>
      </w:r>
      <w:r w:rsidR="00645706">
        <w:t xml:space="preserve"> meaning</w:t>
      </w:r>
      <w:r w:rsidR="000A7DD6">
        <w:t xml:space="preserve">? </w:t>
      </w:r>
    </w:p>
    <w:tbl>
      <w:tblPr>
        <w:tblStyle w:val="TableGrid"/>
        <w:tblW w:w="0" w:type="auto"/>
        <w:tblLook w:val="04A0"/>
      </w:tblPr>
      <w:tblGrid>
        <w:gridCol w:w="1278"/>
        <w:gridCol w:w="2250"/>
        <w:gridCol w:w="3060"/>
        <w:gridCol w:w="3240"/>
      </w:tblGrid>
      <w:tr w:rsidR="00654282" w:rsidTr="004D033F">
        <w:tc>
          <w:tcPr>
            <w:tcW w:w="1278" w:type="dxa"/>
          </w:tcPr>
          <w:p w:rsidR="00035ACA" w:rsidRPr="00FF6A68" w:rsidRDefault="00FF6A68" w:rsidP="00FF6A68">
            <w:pPr>
              <w:jc w:val="center"/>
              <w:rPr>
                <w:b/>
              </w:rPr>
            </w:pPr>
            <w:r w:rsidRPr="00FF6A68">
              <w:rPr>
                <w:b/>
              </w:rPr>
              <w:t>General</w:t>
            </w:r>
          </w:p>
        </w:tc>
        <w:tc>
          <w:tcPr>
            <w:tcW w:w="2250" w:type="dxa"/>
          </w:tcPr>
          <w:p w:rsidR="00035ACA" w:rsidRPr="00FF6A68" w:rsidRDefault="00FF6A68" w:rsidP="00FF6A68">
            <w:pPr>
              <w:jc w:val="center"/>
              <w:rPr>
                <w:b/>
              </w:rPr>
            </w:pPr>
            <w:r w:rsidRPr="00FF6A68">
              <w:rPr>
                <w:b/>
              </w:rPr>
              <w:t>Specific</w:t>
            </w:r>
          </w:p>
        </w:tc>
        <w:tc>
          <w:tcPr>
            <w:tcW w:w="3060" w:type="dxa"/>
          </w:tcPr>
          <w:p w:rsidR="00035ACA" w:rsidRPr="00FF6A68" w:rsidRDefault="00035ACA" w:rsidP="00035ACA">
            <w:pPr>
              <w:jc w:val="center"/>
              <w:rPr>
                <w:b/>
              </w:rPr>
            </w:pPr>
            <w:r w:rsidRPr="00FF6A68">
              <w:rPr>
                <w:b/>
              </w:rPr>
              <w:t>Generate another Related, Specific Noun</w:t>
            </w:r>
          </w:p>
        </w:tc>
        <w:tc>
          <w:tcPr>
            <w:tcW w:w="3240" w:type="dxa"/>
          </w:tcPr>
          <w:p w:rsidR="00035ACA" w:rsidRPr="00FF6A68" w:rsidRDefault="00FE3E5C" w:rsidP="00FF6A68">
            <w:pPr>
              <w:jc w:val="center"/>
              <w:rPr>
                <w:b/>
              </w:rPr>
            </w:pPr>
            <w:r w:rsidRPr="00FF6A68">
              <w:rPr>
                <w:b/>
              </w:rPr>
              <w:t>Generate another Related, Specific Noun</w:t>
            </w:r>
          </w:p>
        </w:tc>
      </w:tr>
      <w:tr w:rsidR="00654282" w:rsidTr="004D033F">
        <w:tc>
          <w:tcPr>
            <w:tcW w:w="1278" w:type="dxa"/>
          </w:tcPr>
          <w:p w:rsidR="00035ACA" w:rsidRPr="00654282" w:rsidRDefault="00035ACA" w:rsidP="00035ACA">
            <w:pPr>
              <w:jc w:val="center"/>
              <w:rPr>
                <w:sz w:val="20"/>
                <w:szCs w:val="20"/>
              </w:rPr>
            </w:pPr>
            <w:r w:rsidRPr="00654282">
              <w:rPr>
                <w:sz w:val="20"/>
                <w:szCs w:val="20"/>
              </w:rPr>
              <w:t>dessert</w:t>
            </w:r>
          </w:p>
        </w:tc>
        <w:tc>
          <w:tcPr>
            <w:tcW w:w="2250" w:type="dxa"/>
          </w:tcPr>
          <w:p w:rsidR="00035ACA" w:rsidRPr="00654282" w:rsidRDefault="00035ACA" w:rsidP="00035ACA">
            <w:pPr>
              <w:jc w:val="center"/>
              <w:rPr>
                <w:sz w:val="20"/>
                <w:szCs w:val="20"/>
              </w:rPr>
            </w:pPr>
            <w:r w:rsidRPr="00654282">
              <w:rPr>
                <w:sz w:val="20"/>
                <w:szCs w:val="20"/>
              </w:rPr>
              <w:t>apple pie ala mode</w:t>
            </w:r>
          </w:p>
        </w:tc>
        <w:tc>
          <w:tcPr>
            <w:tcW w:w="3060" w:type="dxa"/>
          </w:tcPr>
          <w:p w:rsidR="00035ACA" w:rsidRDefault="00035ACA" w:rsidP="00CB0F78"/>
        </w:tc>
        <w:tc>
          <w:tcPr>
            <w:tcW w:w="3240" w:type="dxa"/>
          </w:tcPr>
          <w:p w:rsidR="00035ACA" w:rsidRDefault="00035ACA" w:rsidP="00CB0F78"/>
        </w:tc>
      </w:tr>
      <w:tr w:rsidR="00654282" w:rsidTr="004D033F">
        <w:tc>
          <w:tcPr>
            <w:tcW w:w="1278" w:type="dxa"/>
          </w:tcPr>
          <w:p w:rsidR="00035ACA" w:rsidRPr="00654282" w:rsidRDefault="00035ACA" w:rsidP="00035ACA">
            <w:pPr>
              <w:jc w:val="center"/>
              <w:rPr>
                <w:sz w:val="20"/>
                <w:szCs w:val="20"/>
              </w:rPr>
            </w:pPr>
            <w:r w:rsidRPr="00654282">
              <w:rPr>
                <w:sz w:val="20"/>
                <w:szCs w:val="20"/>
              </w:rPr>
              <w:t>people</w:t>
            </w:r>
          </w:p>
        </w:tc>
        <w:tc>
          <w:tcPr>
            <w:tcW w:w="2250" w:type="dxa"/>
          </w:tcPr>
          <w:p w:rsidR="00035ACA" w:rsidRPr="00654282" w:rsidRDefault="00035ACA" w:rsidP="00035ACA">
            <w:pPr>
              <w:jc w:val="center"/>
              <w:rPr>
                <w:sz w:val="20"/>
                <w:szCs w:val="20"/>
              </w:rPr>
            </w:pPr>
            <w:r w:rsidRPr="00654282">
              <w:rPr>
                <w:sz w:val="20"/>
                <w:szCs w:val="20"/>
              </w:rPr>
              <w:t>senior citizens</w:t>
            </w:r>
          </w:p>
        </w:tc>
        <w:tc>
          <w:tcPr>
            <w:tcW w:w="3060" w:type="dxa"/>
          </w:tcPr>
          <w:p w:rsidR="00035ACA" w:rsidRDefault="00035ACA" w:rsidP="00CB0F78"/>
        </w:tc>
        <w:tc>
          <w:tcPr>
            <w:tcW w:w="3240" w:type="dxa"/>
          </w:tcPr>
          <w:p w:rsidR="00035ACA" w:rsidRDefault="00035ACA" w:rsidP="00CB0F78"/>
        </w:tc>
      </w:tr>
      <w:tr w:rsidR="00654282" w:rsidTr="004D033F">
        <w:tc>
          <w:tcPr>
            <w:tcW w:w="1278" w:type="dxa"/>
          </w:tcPr>
          <w:p w:rsidR="00035ACA" w:rsidRPr="00654282" w:rsidRDefault="00B60949" w:rsidP="00035ACA">
            <w:pPr>
              <w:jc w:val="center"/>
              <w:rPr>
                <w:sz w:val="20"/>
                <w:szCs w:val="20"/>
              </w:rPr>
            </w:pPr>
            <w:r w:rsidRPr="00654282">
              <w:rPr>
                <w:sz w:val="20"/>
                <w:szCs w:val="20"/>
              </w:rPr>
              <w:t>clothes</w:t>
            </w:r>
          </w:p>
        </w:tc>
        <w:tc>
          <w:tcPr>
            <w:tcW w:w="2250" w:type="dxa"/>
          </w:tcPr>
          <w:p w:rsidR="00035ACA" w:rsidRPr="00654282" w:rsidRDefault="00654282" w:rsidP="00FF6A68">
            <w:pPr>
              <w:jc w:val="center"/>
              <w:rPr>
                <w:sz w:val="20"/>
                <w:szCs w:val="20"/>
              </w:rPr>
            </w:pPr>
            <w:r w:rsidRPr="00654282">
              <w:rPr>
                <w:sz w:val="20"/>
                <w:szCs w:val="20"/>
              </w:rPr>
              <w:t>Levi boot-cut jeans</w:t>
            </w:r>
          </w:p>
        </w:tc>
        <w:tc>
          <w:tcPr>
            <w:tcW w:w="3060" w:type="dxa"/>
          </w:tcPr>
          <w:p w:rsidR="00035ACA" w:rsidRDefault="00035ACA" w:rsidP="00CB0F78"/>
        </w:tc>
        <w:tc>
          <w:tcPr>
            <w:tcW w:w="3240" w:type="dxa"/>
          </w:tcPr>
          <w:p w:rsidR="00035ACA" w:rsidRDefault="00035ACA" w:rsidP="00CB0F78"/>
        </w:tc>
      </w:tr>
      <w:tr w:rsidR="00654282" w:rsidTr="004D033F">
        <w:tc>
          <w:tcPr>
            <w:tcW w:w="1278" w:type="dxa"/>
          </w:tcPr>
          <w:p w:rsidR="00035ACA" w:rsidRPr="00654282" w:rsidRDefault="00B60949" w:rsidP="00035ACA">
            <w:pPr>
              <w:jc w:val="center"/>
              <w:rPr>
                <w:sz w:val="20"/>
                <w:szCs w:val="20"/>
              </w:rPr>
            </w:pPr>
            <w:r w:rsidRPr="00654282">
              <w:rPr>
                <w:sz w:val="20"/>
                <w:szCs w:val="20"/>
              </w:rPr>
              <w:t>school</w:t>
            </w:r>
          </w:p>
        </w:tc>
        <w:tc>
          <w:tcPr>
            <w:tcW w:w="2250" w:type="dxa"/>
          </w:tcPr>
          <w:p w:rsidR="00035ACA" w:rsidRPr="00654282" w:rsidRDefault="00B60949" w:rsidP="00035ACA">
            <w:pPr>
              <w:jc w:val="center"/>
              <w:rPr>
                <w:sz w:val="20"/>
                <w:szCs w:val="20"/>
              </w:rPr>
            </w:pPr>
            <w:r w:rsidRPr="00654282">
              <w:rPr>
                <w:sz w:val="20"/>
                <w:szCs w:val="20"/>
              </w:rPr>
              <w:t>Oceanside High School</w:t>
            </w:r>
          </w:p>
        </w:tc>
        <w:tc>
          <w:tcPr>
            <w:tcW w:w="3060" w:type="dxa"/>
          </w:tcPr>
          <w:p w:rsidR="00035ACA" w:rsidRDefault="00035ACA" w:rsidP="00CB0F78"/>
        </w:tc>
        <w:tc>
          <w:tcPr>
            <w:tcW w:w="3240" w:type="dxa"/>
          </w:tcPr>
          <w:p w:rsidR="00035ACA" w:rsidRDefault="00035ACA" w:rsidP="00CB0F78"/>
        </w:tc>
      </w:tr>
      <w:tr w:rsidR="00654282" w:rsidTr="004D033F">
        <w:tc>
          <w:tcPr>
            <w:tcW w:w="1278" w:type="dxa"/>
          </w:tcPr>
          <w:p w:rsidR="00035ACA" w:rsidRPr="00654282" w:rsidRDefault="00B231C1" w:rsidP="00035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</w:t>
            </w:r>
          </w:p>
        </w:tc>
        <w:tc>
          <w:tcPr>
            <w:tcW w:w="2250" w:type="dxa"/>
          </w:tcPr>
          <w:p w:rsidR="00035ACA" w:rsidRPr="00654282" w:rsidRDefault="00B231C1" w:rsidP="00035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</w:t>
            </w:r>
          </w:p>
        </w:tc>
        <w:tc>
          <w:tcPr>
            <w:tcW w:w="3060" w:type="dxa"/>
          </w:tcPr>
          <w:p w:rsidR="00035ACA" w:rsidRDefault="00035ACA" w:rsidP="00CB0F78"/>
        </w:tc>
        <w:tc>
          <w:tcPr>
            <w:tcW w:w="3240" w:type="dxa"/>
          </w:tcPr>
          <w:p w:rsidR="00035ACA" w:rsidRDefault="00035ACA" w:rsidP="00CB0F78"/>
        </w:tc>
      </w:tr>
      <w:tr w:rsidR="00654282" w:rsidTr="004D033F">
        <w:tc>
          <w:tcPr>
            <w:tcW w:w="1278" w:type="dxa"/>
          </w:tcPr>
          <w:p w:rsidR="00FF6A68" w:rsidRPr="00654282" w:rsidRDefault="00FF6A68" w:rsidP="00035ACA">
            <w:pPr>
              <w:jc w:val="center"/>
              <w:rPr>
                <w:sz w:val="20"/>
                <w:szCs w:val="20"/>
              </w:rPr>
            </w:pPr>
            <w:r w:rsidRPr="00654282">
              <w:rPr>
                <w:sz w:val="20"/>
                <w:szCs w:val="20"/>
              </w:rPr>
              <w:t>success</w:t>
            </w:r>
          </w:p>
        </w:tc>
        <w:tc>
          <w:tcPr>
            <w:tcW w:w="2250" w:type="dxa"/>
          </w:tcPr>
          <w:p w:rsidR="00FF6A68" w:rsidRPr="00654282" w:rsidRDefault="00FF6A68" w:rsidP="00FF6A68">
            <w:pPr>
              <w:jc w:val="center"/>
              <w:rPr>
                <w:sz w:val="20"/>
                <w:szCs w:val="20"/>
              </w:rPr>
            </w:pPr>
            <w:r w:rsidRPr="00654282">
              <w:rPr>
                <w:sz w:val="20"/>
                <w:szCs w:val="20"/>
              </w:rPr>
              <w:t>financial prosperity</w:t>
            </w:r>
          </w:p>
        </w:tc>
        <w:tc>
          <w:tcPr>
            <w:tcW w:w="3060" w:type="dxa"/>
          </w:tcPr>
          <w:p w:rsidR="00FF6A68" w:rsidRDefault="00FF6A68" w:rsidP="00CB0F78"/>
        </w:tc>
        <w:tc>
          <w:tcPr>
            <w:tcW w:w="3240" w:type="dxa"/>
          </w:tcPr>
          <w:p w:rsidR="00FF6A68" w:rsidRDefault="00FF6A68" w:rsidP="00CB0F78"/>
        </w:tc>
      </w:tr>
      <w:tr w:rsidR="00654282" w:rsidTr="004D033F">
        <w:tc>
          <w:tcPr>
            <w:tcW w:w="1278" w:type="dxa"/>
          </w:tcPr>
          <w:p w:rsidR="00B60949" w:rsidRPr="00654282" w:rsidRDefault="00B60949" w:rsidP="00035ACA">
            <w:pPr>
              <w:jc w:val="center"/>
              <w:rPr>
                <w:sz w:val="20"/>
                <w:szCs w:val="20"/>
              </w:rPr>
            </w:pPr>
            <w:r w:rsidRPr="00654282">
              <w:rPr>
                <w:sz w:val="20"/>
                <w:szCs w:val="20"/>
              </w:rPr>
              <w:t>education</w:t>
            </w:r>
          </w:p>
        </w:tc>
        <w:tc>
          <w:tcPr>
            <w:tcW w:w="2250" w:type="dxa"/>
          </w:tcPr>
          <w:p w:rsidR="00B60949" w:rsidRPr="00654282" w:rsidRDefault="00B60949" w:rsidP="00FF6A68">
            <w:pPr>
              <w:jc w:val="center"/>
              <w:rPr>
                <w:sz w:val="20"/>
                <w:szCs w:val="20"/>
              </w:rPr>
            </w:pPr>
            <w:r w:rsidRPr="00654282">
              <w:rPr>
                <w:sz w:val="20"/>
                <w:szCs w:val="20"/>
              </w:rPr>
              <w:t>vocational nursing classes</w:t>
            </w:r>
          </w:p>
        </w:tc>
        <w:tc>
          <w:tcPr>
            <w:tcW w:w="3060" w:type="dxa"/>
          </w:tcPr>
          <w:p w:rsidR="00B60949" w:rsidRDefault="00B60949" w:rsidP="00CB0F78"/>
        </w:tc>
        <w:tc>
          <w:tcPr>
            <w:tcW w:w="3240" w:type="dxa"/>
          </w:tcPr>
          <w:p w:rsidR="00B60949" w:rsidRDefault="00B60949" w:rsidP="00CB0F78"/>
        </w:tc>
      </w:tr>
      <w:tr w:rsidR="002777EA" w:rsidTr="00936627">
        <w:tc>
          <w:tcPr>
            <w:tcW w:w="1278" w:type="dxa"/>
          </w:tcPr>
          <w:p w:rsidR="002777EA" w:rsidRPr="00FF6A68" w:rsidRDefault="002777EA" w:rsidP="002777EA">
            <w:pPr>
              <w:jc w:val="center"/>
              <w:rPr>
                <w:b/>
              </w:rPr>
            </w:pPr>
            <w:r w:rsidRPr="00FF6A68">
              <w:rPr>
                <w:b/>
              </w:rPr>
              <w:t>General</w:t>
            </w:r>
          </w:p>
        </w:tc>
        <w:tc>
          <w:tcPr>
            <w:tcW w:w="2250" w:type="dxa"/>
          </w:tcPr>
          <w:p w:rsidR="002777EA" w:rsidRPr="00FF6A68" w:rsidRDefault="002777EA" w:rsidP="002777EA">
            <w:pPr>
              <w:jc w:val="center"/>
              <w:rPr>
                <w:b/>
              </w:rPr>
            </w:pPr>
            <w:r w:rsidRPr="00FF6A68">
              <w:rPr>
                <w:b/>
              </w:rPr>
              <w:t>Specific</w:t>
            </w:r>
          </w:p>
        </w:tc>
        <w:tc>
          <w:tcPr>
            <w:tcW w:w="3060" w:type="dxa"/>
          </w:tcPr>
          <w:p w:rsidR="002777EA" w:rsidRPr="00FF6A68" w:rsidRDefault="002777EA" w:rsidP="002777EA">
            <w:pPr>
              <w:jc w:val="center"/>
              <w:rPr>
                <w:b/>
              </w:rPr>
            </w:pPr>
            <w:r w:rsidRPr="00FF6A68">
              <w:rPr>
                <w:b/>
              </w:rPr>
              <w:t>Generate another Related, Specific Noun</w:t>
            </w:r>
          </w:p>
        </w:tc>
        <w:tc>
          <w:tcPr>
            <w:tcW w:w="3240" w:type="dxa"/>
          </w:tcPr>
          <w:p w:rsidR="002777EA" w:rsidRPr="00FF6A68" w:rsidRDefault="002777EA" w:rsidP="002777EA">
            <w:pPr>
              <w:jc w:val="center"/>
              <w:rPr>
                <w:b/>
              </w:rPr>
            </w:pPr>
            <w:r w:rsidRPr="00FF6A68">
              <w:rPr>
                <w:b/>
              </w:rPr>
              <w:t>Generate another Related, Specific Noun</w:t>
            </w:r>
          </w:p>
        </w:tc>
      </w:tr>
      <w:tr w:rsidR="002777EA" w:rsidTr="00936627">
        <w:tc>
          <w:tcPr>
            <w:tcW w:w="1278" w:type="dxa"/>
          </w:tcPr>
          <w:p w:rsidR="002777EA" w:rsidRPr="00654282" w:rsidRDefault="002777EA" w:rsidP="00277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2777EA" w:rsidRPr="00654282" w:rsidRDefault="002777EA" w:rsidP="00277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2777EA" w:rsidRDefault="002777EA" w:rsidP="002777EA"/>
        </w:tc>
        <w:tc>
          <w:tcPr>
            <w:tcW w:w="3240" w:type="dxa"/>
          </w:tcPr>
          <w:p w:rsidR="002777EA" w:rsidRDefault="002777EA" w:rsidP="002777EA"/>
        </w:tc>
      </w:tr>
      <w:tr w:rsidR="002777EA" w:rsidTr="00936627">
        <w:tc>
          <w:tcPr>
            <w:tcW w:w="1278" w:type="dxa"/>
          </w:tcPr>
          <w:p w:rsidR="002777EA" w:rsidRPr="00654282" w:rsidRDefault="002777EA" w:rsidP="00277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2777EA" w:rsidRPr="00654282" w:rsidRDefault="002777EA" w:rsidP="00277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2777EA" w:rsidRDefault="002777EA" w:rsidP="002777EA"/>
        </w:tc>
        <w:tc>
          <w:tcPr>
            <w:tcW w:w="3240" w:type="dxa"/>
          </w:tcPr>
          <w:p w:rsidR="002777EA" w:rsidRDefault="002777EA" w:rsidP="002777EA"/>
        </w:tc>
      </w:tr>
      <w:tr w:rsidR="002777EA" w:rsidTr="00936627">
        <w:tc>
          <w:tcPr>
            <w:tcW w:w="1278" w:type="dxa"/>
          </w:tcPr>
          <w:p w:rsidR="002777EA" w:rsidRPr="00654282" w:rsidRDefault="002777EA" w:rsidP="00277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2777EA" w:rsidRPr="00654282" w:rsidRDefault="002777EA" w:rsidP="00277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2777EA" w:rsidRDefault="002777EA" w:rsidP="002777EA"/>
        </w:tc>
        <w:tc>
          <w:tcPr>
            <w:tcW w:w="3240" w:type="dxa"/>
          </w:tcPr>
          <w:p w:rsidR="002777EA" w:rsidRDefault="002777EA" w:rsidP="002777EA"/>
        </w:tc>
      </w:tr>
      <w:tr w:rsidR="002777EA" w:rsidTr="00936627">
        <w:tc>
          <w:tcPr>
            <w:tcW w:w="1278" w:type="dxa"/>
          </w:tcPr>
          <w:p w:rsidR="002777EA" w:rsidRPr="00654282" w:rsidRDefault="002777EA" w:rsidP="00277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2777EA" w:rsidRPr="00654282" w:rsidRDefault="002777EA" w:rsidP="00277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2777EA" w:rsidRDefault="002777EA" w:rsidP="002777EA"/>
        </w:tc>
        <w:tc>
          <w:tcPr>
            <w:tcW w:w="3240" w:type="dxa"/>
          </w:tcPr>
          <w:p w:rsidR="002777EA" w:rsidRDefault="002777EA" w:rsidP="002777EA"/>
        </w:tc>
      </w:tr>
      <w:tr w:rsidR="002777EA" w:rsidTr="00936627">
        <w:tc>
          <w:tcPr>
            <w:tcW w:w="1278" w:type="dxa"/>
          </w:tcPr>
          <w:p w:rsidR="002777EA" w:rsidRPr="00654282" w:rsidRDefault="002777EA" w:rsidP="00277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2777EA" w:rsidRPr="00654282" w:rsidRDefault="002777EA" w:rsidP="00277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2777EA" w:rsidRDefault="002777EA" w:rsidP="002777EA"/>
        </w:tc>
        <w:tc>
          <w:tcPr>
            <w:tcW w:w="3240" w:type="dxa"/>
          </w:tcPr>
          <w:p w:rsidR="002777EA" w:rsidRDefault="002777EA" w:rsidP="002777EA"/>
        </w:tc>
      </w:tr>
      <w:tr w:rsidR="002777EA" w:rsidTr="00936627">
        <w:tc>
          <w:tcPr>
            <w:tcW w:w="1278" w:type="dxa"/>
          </w:tcPr>
          <w:p w:rsidR="002777EA" w:rsidRPr="00654282" w:rsidRDefault="002777EA" w:rsidP="00277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2777EA" w:rsidRPr="00654282" w:rsidRDefault="002777EA" w:rsidP="00277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2777EA" w:rsidRDefault="002777EA" w:rsidP="002777EA"/>
        </w:tc>
        <w:tc>
          <w:tcPr>
            <w:tcW w:w="3240" w:type="dxa"/>
          </w:tcPr>
          <w:p w:rsidR="002777EA" w:rsidRDefault="002777EA" w:rsidP="002777EA"/>
        </w:tc>
      </w:tr>
      <w:tr w:rsidR="002777EA" w:rsidTr="00936627">
        <w:tc>
          <w:tcPr>
            <w:tcW w:w="1278" w:type="dxa"/>
          </w:tcPr>
          <w:p w:rsidR="002777EA" w:rsidRPr="00654282" w:rsidRDefault="002777EA" w:rsidP="00277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2777EA" w:rsidRPr="00654282" w:rsidRDefault="002777EA" w:rsidP="00277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2777EA" w:rsidRDefault="002777EA" w:rsidP="002777EA"/>
        </w:tc>
        <w:tc>
          <w:tcPr>
            <w:tcW w:w="3240" w:type="dxa"/>
          </w:tcPr>
          <w:p w:rsidR="002777EA" w:rsidRDefault="002777EA" w:rsidP="002777EA"/>
        </w:tc>
      </w:tr>
    </w:tbl>
    <w:p w:rsidR="00F97DA7" w:rsidRDefault="00F97DA7" w:rsidP="00F97DA7">
      <w:pPr>
        <w:ind w:left="360"/>
        <w:rPr>
          <w:b/>
        </w:rPr>
      </w:pPr>
    </w:p>
    <w:p w:rsidR="002777EA" w:rsidRPr="000A7DD6" w:rsidRDefault="000A7DD6" w:rsidP="000A7DD6">
      <w:pPr>
        <w:pStyle w:val="ListParagraph"/>
        <w:numPr>
          <w:ilvl w:val="0"/>
          <w:numId w:val="29"/>
        </w:numPr>
        <w:rPr>
          <w:b/>
        </w:rPr>
      </w:pPr>
      <w:r w:rsidRPr="00CA0007">
        <w:rPr>
          <w:b/>
          <w:sz w:val="24"/>
          <w:szCs w:val="24"/>
        </w:rPr>
        <w:t>When Words Fail – Generating Nouns</w:t>
      </w:r>
      <w:r w:rsidR="002777EA" w:rsidRPr="00CA0007">
        <w:rPr>
          <w:b/>
          <w:sz w:val="24"/>
          <w:szCs w:val="24"/>
        </w:rPr>
        <w:t>:</w:t>
      </w:r>
      <w:r w:rsidR="002777EA" w:rsidRPr="000A7DD6">
        <w:rPr>
          <w:b/>
        </w:rPr>
        <w:t xml:space="preserve"> </w:t>
      </w:r>
      <w:r w:rsidR="00645706">
        <w:t>U</w:t>
      </w:r>
      <w:r w:rsidR="004D033F">
        <w:t xml:space="preserve">se </w:t>
      </w:r>
      <w:r w:rsidR="00F97DA7">
        <w:t xml:space="preserve">“word </w:t>
      </w:r>
      <w:r w:rsidR="00FA1681">
        <w:t>→ meaning</w:t>
      </w:r>
      <w:r w:rsidR="00F97DA7">
        <w:t xml:space="preserve">” handouts to brainstorm more ways of seeing, feeling, understanding or </w:t>
      </w:r>
      <w:r w:rsidR="001F02F0">
        <w:t>refining</w:t>
      </w:r>
      <w:r w:rsidR="00645706">
        <w:t xml:space="preserve"> significant nouns—word maps, word draw</w:t>
      </w:r>
      <w:r w:rsidR="00266D50">
        <w:t xml:space="preserve">ings, Google image searches, etc. </w:t>
      </w:r>
      <w:r w:rsidR="004D033F">
        <w:t>(Please see attached GOs.)</w:t>
      </w:r>
    </w:p>
    <w:p w:rsidR="002777EA" w:rsidRDefault="002777EA" w:rsidP="00F97DA7">
      <w:pPr>
        <w:rPr>
          <w:b/>
        </w:rPr>
      </w:pPr>
    </w:p>
    <w:p w:rsidR="00645706" w:rsidRDefault="00F97DA7" w:rsidP="00645706">
      <w:pPr>
        <w:jc w:val="center"/>
        <w:rPr>
          <w:b/>
        </w:rPr>
      </w:pPr>
      <w:r w:rsidRPr="00F97DA7">
        <w:rPr>
          <w:b/>
          <w:noProof/>
        </w:rPr>
        <w:lastRenderedPageBreak/>
        <w:drawing>
          <wp:inline distT="0" distB="0" distL="0" distR="0">
            <wp:extent cx="638086" cy="640080"/>
            <wp:effectExtent l="19050" t="0" r="0" b="0"/>
            <wp:docPr id="7" name="Picture 1" descr="C:\Users\sasa\Pictures\Clipped Art\development\1MCAHWFYI7CA4C2HS1CALMGIRQCAUWBS21CAQ0DEJSCAL77Z8SCAOT7NXGCA4EMIWVCAFWGX4VCAN0BFVXCAZSLJHTCAITRC5UCA5WLFMSCADLPNCWCAOFW75MCAUCZVXUCATNM80YCA9L6PRFCALNFIU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sa\Pictures\Clipped Art\development\1MCAHWFYI7CA4C2HS1CALMGIRQCAUWBS21CAQ0DEJSCAL77Z8SCAOT7NXGCA4EMIWVCAFWGX4VCAN0BFVXCAZSLJHTCAITRC5UCA5WLFMSCADLPNCWCAOFW75MCAUCZVXUCATNM80YCA9L6PRFCALNFIU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86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at       </w:t>
      </w:r>
      <w:r>
        <w:rPr>
          <w:b/>
          <w:noProof/>
        </w:rPr>
        <w:drawing>
          <wp:inline distT="0" distB="0" distL="0" distR="0">
            <wp:extent cx="610518" cy="640080"/>
            <wp:effectExtent l="19050" t="0" r="0" b="0"/>
            <wp:docPr id="8" name="Picture 3" descr="C:\Users\sasa\Pictures\Clipped Art\development\A2CAHQ4MJVCA1AVHELCAP8RDNKCAO7K250CA7R6ICVCATFK2CBCAI77VJJCA5WCVTUCAA0CWYUCA1KI55LCAUTJMKYCAMIT0FMCAAFCUG5CAQW25LPCAJUGPNRCACNF9K7CAHNT5G9CADFRYN2CACMP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sa\Pictures\Clipped Art\development\A2CAHQ4MJVCA1AVHELCAP8RDNKCAO7K250CA7R6ICVCATFK2CBCAI77VJJCA5WCVTUCAA0CWYUCA1KI55LCAUTJMKYCAMIT0FMCAAFCUG5CAQW25LPCAJUGPNRCACNF9K7CAHNT5G9CADFRYN2CACMPT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18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007" w:rsidRPr="00CA0007" w:rsidRDefault="00CA0007" w:rsidP="00CA0007">
      <w:r w:rsidRPr="009F61F5">
        <w:rPr>
          <w:b/>
        </w:rPr>
        <w:t>A. Vivid Verb Guidelines:</w:t>
      </w:r>
      <w:r w:rsidRPr="00CA0007">
        <w:rPr>
          <w:b/>
          <w:sz w:val="28"/>
          <w:szCs w:val="28"/>
        </w:rPr>
        <w:t xml:space="preserve"> </w:t>
      </w:r>
      <w:r>
        <w:t>These two basic suggestions can serve as lens</w:t>
      </w:r>
      <w:r w:rsidR="00266D50">
        <w:t>es</w:t>
      </w:r>
      <w:r>
        <w:t xml:space="preserve"> for evaluating verb choices. </w:t>
      </w:r>
      <w:r w:rsidR="00266D50">
        <w:t>First, you can m</w:t>
      </w:r>
      <w:r>
        <w:t xml:space="preserve">odel examples of these guidelines </w:t>
      </w:r>
      <w:r w:rsidR="00881617">
        <w:t>within context. Then students can put these two</w:t>
      </w:r>
      <w:r>
        <w:t xml:space="preserve"> lens</w:t>
      </w:r>
      <w:r w:rsidR="00881617">
        <w:t>es</w:t>
      </w:r>
      <w:r>
        <w:t xml:space="preserve"> on their </w:t>
      </w:r>
      <w:r w:rsidR="00881617">
        <w:t xml:space="preserve">own </w:t>
      </w:r>
      <w:r>
        <w:t xml:space="preserve">sentences to identify verbs that can be improved.  </w:t>
      </w:r>
    </w:p>
    <w:p w:rsidR="00FA1681" w:rsidRDefault="00781692" w:rsidP="00645706">
      <w:pPr>
        <w:jc w:val="center"/>
        <w:rPr>
          <w:b/>
        </w:rPr>
      </w:pPr>
      <w:r>
        <w:rPr>
          <w:b/>
          <w:noProof/>
        </w:rPr>
        <w:pict>
          <v:roundrect id="_x0000_s1037" style="position:absolute;left:0;text-align:left;margin-left:-5.65pt;margin-top:4.65pt;width:521.95pt;height:194.35pt;z-index:251669504;mso-position-horizontal-relative:text;mso-position-vertical-relative:text" arcsize="10923f" strokecolor="black [3213]" strokeweight="1.5pt">
            <v:textbox style="mso-next-textbox:#_x0000_s1037">
              <w:txbxContent>
                <w:p w:rsidR="00CA0007" w:rsidRDefault="00CA0007" w:rsidP="00CA0007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r w:rsidRPr="00CA0007">
                    <w:rPr>
                      <w:b/>
                      <w:sz w:val="24"/>
                      <w:szCs w:val="24"/>
                    </w:rPr>
                    <w:sym w:font="Wingdings" w:char="F04A"/>
                  </w:r>
                  <w:r w:rsidRPr="004D033F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881617">
                    <w:rPr>
                      <w:b/>
                      <w:sz w:val="24"/>
                      <w:szCs w:val="24"/>
                    </w:rPr>
                    <w:t>Use verbs that show rather than tell.</w:t>
                  </w:r>
                  <w:r w:rsidRPr="00881617">
                    <w:rPr>
                      <w:b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</w:t>
                  </w:r>
                </w:p>
                <w:p w:rsidR="00CA0007" w:rsidRPr="00877BA2" w:rsidRDefault="00CA0007" w:rsidP="00CA0007">
                  <w:pPr>
                    <w:ind w:left="7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</w:t>
                  </w:r>
                  <w:r w:rsidRPr="00D34FFF">
                    <w:rPr>
                      <w:sz w:val="20"/>
                      <w:szCs w:val="20"/>
                    </w:rPr>
                    <w:t>ague</w:t>
                  </w:r>
                  <w:r>
                    <w:rPr>
                      <w:sz w:val="20"/>
                      <w:szCs w:val="20"/>
                    </w:rPr>
                    <w:t xml:space="preserve"> Verb</w:t>
                  </w:r>
                  <w:r w:rsidRPr="00D34FFF">
                    <w:rPr>
                      <w:sz w:val="20"/>
                      <w:szCs w:val="20"/>
                    </w:rPr>
                    <w:t>:</w:t>
                  </w:r>
                  <w:r>
                    <w:rPr>
                      <w:sz w:val="20"/>
                      <w:szCs w:val="20"/>
                    </w:rPr>
                    <w:t xml:space="preserve">  Some people </w:t>
                  </w:r>
                  <w:r w:rsidRPr="00877BA2">
                    <w:rPr>
                      <w:sz w:val="20"/>
                      <w:szCs w:val="20"/>
                      <w:u w:val="single"/>
                    </w:rPr>
                    <w:t>leave</w:t>
                  </w:r>
                  <w:r>
                    <w:rPr>
                      <w:sz w:val="20"/>
                      <w:szCs w:val="20"/>
                    </w:rPr>
                    <w:t xml:space="preserve"> school without a good education.                                                                                   </w:t>
                  </w:r>
                  <w:r w:rsidRPr="004D033F">
                    <w:rPr>
                      <w:b/>
                      <w:sz w:val="20"/>
                      <w:szCs w:val="20"/>
                    </w:rPr>
                    <w:t>Show Verb:</w:t>
                  </w:r>
                  <w:r w:rsidRPr="00877BA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Many students </w:t>
                  </w:r>
                  <w:r w:rsidRPr="00877BA2">
                    <w:rPr>
                      <w:sz w:val="20"/>
                      <w:szCs w:val="20"/>
                      <w:u w:val="single"/>
                    </w:rPr>
                    <w:t>graduate</w:t>
                  </w:r>
                  <w:r>
                    <w:rPr>
                      <w:sz w:val="20"/>
                      <w:szCs w:val="20"/>
                    </w:rPr>
                    <w:t xml:space="preserve"> high school without adequate preparation for college studies.                                                                </w:t>
                  </w:r>
                  <w:r w:rsidRPr="004D033F">
                    <w:rPr>
                      <w:sz w:val="20"/>
                      <w:szCs w:val="20"/>
                    </w:rPr>
                    <w:t xml:space="preserve">Vague Verb:  </w:t>
                  </w:r>
                  <w:r>
                    <w:rPr>
                      <w:sz w:val="20"/>
                      <w:szCs w:val="20"/>
                    </w:rPr>
                    <w:t xml:space="preserve">Students </w:t>
                  </w:r>
                  <w:r w:rsidRPr="00282D25">
                    <w:rPr>
                      <w:sz w:val="20"/>
                      <w:szCs w:val="20"/>
                      <w:u w:val="single"/>
                    </w:rPr>
                    <w:t>like</w:t>
                  </w:r>
                  <w:r>
                    <w:rPr>
                      <w:sz w:val="20"/>
                      <w:szCs w:val="20"/>
                    </w:rPr>
                    <w:t xml:space="preserve"> being rewarded with good grades.                                                                                                   </w:t>
                  </w:r>
                  <w:r w:rsidRPr="00282D25">
                    <w:rPr>
                      <w:b/>
                      <w:sz w:val="20"/>
                      <w:szCs w:val="20"/>
                    </w:rPr>
                    <w:t>Show Verb:</w:t>
                  </w:r>
                  <w:r>
                    <w:rPr>
                      <w:b/>
                      <w:sz w:val="20"/>
                      <w:szCs w:val="20"/>
                    </w:rPr>
                    <w:t xml:space="preserve">   </w:t>
                  </w:r>
                  <w:r>
                    <w:rPr>
                      <w:sz w:val="20"/>
                      <w:szCs w:val="20"/>
                    </w:rPr>
                    <w:t>Students depend on the positive feedback they receive from earning A’s and B’s.</w:t>
                  </w:r>
                  <w:r w:rsidRPr="00282D25"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Pr="00282D25">
                    <w:rPr>
                      <w:sz w:val="20"/>
                      <w:szCs w:val="20"/>
                    </w:rPr>
                    <w:t xml:space="preserve">                                                                            </w:t>
                  </w:r>
                </w:p>
                <w:p w:rsidR="00881617" w:rsidRDefault="00CA0007" w:rsidP="00881617">
                  <w:pPr>
                    <w:rPr>
                      <w:sz w:val="20"/>
                      <w:szCs w:val="20"/>
                    </w:rPr>
                  </w:pPr>
                  <w:r w:rsidRPr="00CA0007">
                    <w:rPr>
                      <w:b/>
                      <w:sz w:val="24"/>
                      <w:szCs w:val="24"/>
                    </w:rPr>
                    <w:sym w:font="Wingdings" w:char="F04C"/>
                  </w:r>
                  <w:r w:rsidRPr="00C30EB1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881617">
                    <w:rPr>
                      <w:b/>
                      <w:sz w:val="24"/>
                      <w:szCs w:val="24"/>
                    </w:rPr>
                    <w:t>Avoid overusing</w:t>
                  </w:r>
                  <w:r w:rsidRPr="00881617">
                    <w:rPr>
                      <w:sz w:val="24"/>
                      <w:szCs w:val="24"/>
                    </w:rPr>
                    <w:t xml:space="preserve"> “be” verbs (is, are, was, were, etc.). Instead aim for direct subject-verb arrangements</w:t>
                  </w:r>
                  <w:r w:rsidRPr="00881617">
                    <w:rPr>
                      <w:b/>
                      <w:sz w:val="24"/>
                      <w:szCs w:val="24"/>
                    </w:rPr>
                    <w:t>.</w:t>
                  </w:r>
                  <w:r w:rsidR="00881617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0007" w:rsidRPr="00877BA2" w:rsidRDefault="00CA0007" w:rsidP="00881617">
                  <w:pPr>
                    <w:ind w:left="7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“Be</w:t>
                  </w:r>
                  <w:r w:rsidRPr="00D34FFF">
                    <w:rPr>
                      <w:sz w:val="20"/>
                      <w:szCs w:val="20"/>
                    </w:rPr>
                    <w:t xml:space="preserve"> verb</w:t>
                  </w:r>
                  <w:r>
                    <w:rPr>
                      <w:sz w:val="20"/>
                      <w:szCs w:val="20"/>
                    </w:rPr>
                    <w:t>”</w:t>
                  </w:r>
                  <w:r w:rsidRPr="00D34FFF">
                    <w:rPr>
                      <w:sz w:val="20"/>
                      <w:szCs w:val="20"/>
                    </w:rPr>
                    <w:t>:</w:t>
                  </w:r>
                  <w:r>
                    <w:rPr>
                      <w:sz w:val="20"/>
                      <w:szCs w:val="20"/>
                    </w:rPr>
                    <w:t xml:space="preserve"> The charity </w:t>
                  </w:r>
                  <w:r w:rsidRPr="00282D25">
                    <w:rPr>
                      <w:sz w:val="20"/>
                      <w:szCs w:val="20"/>
                      <w:u w:val="single"/>
                    </w:rPr>
                    <w:t>is doing</w:t>
                  </w:r>
                  <w:r>
                    <w:rPr>
                      <w:sz w:val="20"/>
                      <w:szCs w:val="20"/>
                    </w:rPr>
                    <w:t xml:space="preserve"> a good job for the community</w:t>
                  </w:r>
                  <w:r w:rsidRPr="00877BA2">
                    <w:rPr>
                      <w:sz w:val="20"/>
                      <w:szCs w:val="20"/>
                    </w:rPr>
                    <w:t xml:space="preserve">.                                                                                                                    </w:t>
                  </w:r>
                  <w:r>
                    <w:rPr>
                      <w:b/>
                      <w:sz w:val="20"/>
                      <w:szCs w:val="20"/>
                    </w:rPr>
                    <w:t>Direct Verb</w:t>
                  </w:r>
                  <w:r w:rsidRPr="00877BA2">
                    <w:rPr>
                      <w:b/>
                      <w:sz w:val="20"/>
                      <w:szCs w:val="20"/>
                    </w:rPr>
                    <w:t xml:space="preserve">: </w:t>
                  </w:r>
                  <w:r>
                    <w:rPr>
                      <w:sz w:val="20"/>
                      <w:szCs w:val="20"/>
                    </w:rPr>
                    <w:t xml:space="preserve">the charity </w:t>
                  </w:r>
                  <w:r w:rsidRPr="00282D25">
                    <w:rPr>
                      <w:sz w:val="20"/>
                      <w:szCs w:val="20"/>
                      <w:u w:val="single"/>
                    </w:rPr>
                    <w:t>helps</w:t>
                  </w:r>
                  <w:r>
                    <w:rPr>
                      <w:sz w:val="20"/>
                      <w:szCs w:val="20"/>
                    </w:rPr>
                    <w:t xml:space="preserve"> the community in significant ways.</w:t>
                  </w:r>
                </w:p>
                <w:p w:rsidR="00CA0007" w:rsidRPr="00B231C1" w:rsidRDefault="00CA0007" w:rsidP="00CA0007"/>
                <w:p w:rsidR="00CA0007" w:rsidRDefault="00CA0007" w:rsidP="00CA0007"/>
                <w:p w:rsidR="00CA0007" w:rsidRPr="00B231C1" w:rsidRDefault="00CA0007" w:rsidP="00CA0007"/>
                <w:p w:rsidR="00CA0007" w:rsidRDefault="00CA0007" w:rsidP="00CA0007">
                  <w:r>
                    <w:t xml:space="preserve">2. </w:t>
                  </w:r>
                </w:p>
              </w:txbxContent>
            </v:textbox>
          </v:roundrect>
        </w:pict>
      </w:r>
    </w:p>
    <w:p w:rsidR="00FA1681" w:rsidRDefault="00FA1681" w:rsidP="00CA0007">
      <w:pPr>
        <w:rPr>
          <w:b/>
        </w:rPr>
      </w:pPr>
    </w:p>
    <w:p w:rsidR="00FA1681" w:rsidRDefault="00FA1681" w:rsidP="00645706">
      <w:pPr>
        <w:jc w:val="center"/>
        <w:rPr>
          <w:b/>
        </w:rPr>
      </w:pPr>
    </w:p>
    <w:p w:rsidR="00FA1681" w:rsidRDefault="00FA1681" w:rsidP="00645706">
      <w:pPr>
        <w:jc w:val="center"/>
        <w:rPr>
          <w:b/>
        </w:rPr>
      </w:pPr>
    </w:p>
    <w:p w:rsidR="00FA1681" w:rsidRDefault="00FA1681" w:rsidP="00645706">
      <w:pPr>
        <w:jc w:val="center"/>
        <w:rPr>
          <w:b/>
        </w:rPr>
      </w:pPr>
    </w:p>
    <w:p w:rsidR="00FA1681" w:rsidRDefault="00FA1681" w:rsidP="00645706">
      <w:pPr>
        <w:jc w:val="center"/>
        <w:rPr>
          <w:b/>
        </w:rPr>
      </w:pPr>
    </w:p>
    <w:p w:rsidR="00FA1681" w:rsidRDefault="00FA1681" w:rsidP="00645706">
      <w:pPr>
        <w:jc w:val="center"/>
        <w:rPr>
          <w:b/>
        </w:rPr>
      </w:pPr>
    </w:p>
    <w:p w:rsidR="00CA0007" w:rsidRDefault="00CA0007" w:rsidP="00645706"/>
    <w:p w:rsidR="00881617" w:rsidRDefault="00881617" w:rsidP="00881617"/>
    <w:p w:rsidR="00645706" w:rsidRPr="002777EA" w:rsidRDefault="00645706" w:rsidP="00881617">
      <w:pPr>
        <w:pStyle w:val="ListParagraph"/>
        <w:numPr>
          <w:ilvl w:val="0"/>
          <w:numId w:val="33"/>
        </w:numPr>
      </w:pPr>
      <w:r w:rsidRPr="00881617">
        <w:rPr>
          <w:b/>
        </w:rPr>
        <w:t>Practice with General &amp; Specific Verbs</w:t>
      </w:r>
      <w:r>
        <w:t xml:space="preserve">: Students can use a chart similar to the one below to practice identifying the differences between general </w:t>
      </w:r>
      <w:r w:rsidR="00881617">
        <w:t xml:space="preserve">(hazy) </w:t>
      </w:r>
      <w:r>
        <w:t xml:space="preserve">and specific </w:t>
      </w:r>
      <w:r w:rsidR="00881617">
        <w:t xml:space="preserve">(distinct) </w:t>
      </w:r>
      <w:r>
        <w:t xml:space="preserve">verbs. They can use with their own drafts to identify </w:t>
      </w:r>
      <w:r w:rsidR="00FA1681">
        <w:t>verbs</w:t>
      </w:r>
      <w:r>
        <w:t xml:space="preserve"> that </w:t>
      </w:r>
      <w:r w:rsidR="00FA1681">
        <w:t>can be improved</w:t>
      </w:r>
      <w:r>
        <w:t xml:space="preserve">. Peer discussion about </w:t>
      </w:r>
      <w:r w:rsidR="00FA1681">
        <w:t>different verb choices helps build</w:t>
      </w:r>
      <w:r>
        <w:t xml:space="preserve"> vocabulary. </w:t>
      </w:r>
      <w:r w:rsidRPr="00881617">
        <w:rPr>
          <w:i/>
        </w:rPr>
        <w:t>Guiding question</w:t>
      </w:r>
      <w:r>
        <w:t xml:space="preserve">: </w:t>
      </w:r>
      <w:r w:rsidR="00FA1681">
        <w:t>What</w:t>
      </w:r>
      <w:r>
        <w:t xml:space="preserve"> ____ (verb) </w:t>
      </w:r>
      <w:r w:rsidR="00FA1681">
        <w:t>would most vividly convey my precise meaning for this sentence, paragraph, and essay</w:t>
      </w:r>
      <w:r>
        <w:t xml:space="preserve">? </w:t>
      </w:r>
    </w:p>
    <w:tbl>
      <w:tblPr>
        <w:tblStyle w:val="TableGrid"/>
        <w:tblW w:w="0" w:type="auto"/>
        <w:tblLook w:val="04A0"/>
      </w:tblPr>
      <w:tblGrid>
        <w:gridCol w:w="1098"/>
        <w:gridCol w:w="1529"/>
        <w:gridCol w:w="3601"/>
        <w:gridCol w:w="3690"/>
      </w:tblGrid>
      <w:tr w:rsidR="00F36039" w:rsidTr="00645706">
        <w:tc>
          <w:tcPr>
            <w:tcW w:w="1098" w:type="dxa"/>
          </w:tcPr>
          <w:p w:rsidR="008E4A53" w:rsidRPr="00FF6A68" w:rsidRDefault="008E4A53" w:rsidP="00CC44B1">
            <w:pPr>
              <w:jc w:val="center"/>
              <w:rPr>
                <w:b/>
              </w:rPr>
            </w:pPr>
            <w:r w:rsidRPr="00FF6A68">
              <w:rPr>
                <w:b/>
              </w:rPr>
              <w:t>General</w:t>
            </w:r>
          </w:p>
        </w:tc>
        <w:tc>
          <w:tcPr>
            <w:tcW w:w="1529" w:type="dxa"/>
          </w:tcPr>
          <w:p w:rsidR="008E4A53" w:rsidRPr="00FF6A68" w:rsidRDefault="008E4A53" w:rsidP="00CC44B1">
            <w:pPr>
              <w:jc w:val="center"/>
              <w:rPr>
                <w:b/>
              </w:rPr>
            </w:pPr>
            <w:r w:rsidRPr="00FF6A68">
              <w:rPr>
                <w:b/>
              </w:rPr>
              <w:t>Specific</w:t>
            </w:r>
          </w:p>
        </w:tc>
        <w:tc>
          <w:tcPr>
            <w:tcW w:w="3601" w:type="dxa"/>
          </w:tcPr>
          <w:p w:rsidR="008E4A53" w:rsidRPr="00FF6A68" w:rsidRDefault="008E4A53" w:rsidP="00F36039">
            <w:pPr>
              <w:jc w:val="center"/>
              <w:rPr>
                <w:b/>
              </w:rPr>
            </w:pPr>
            <w:r w:rsidRPr="00FF6A68">
              <w:rPr>
                <w:b/>
              </w:rPr>
              <w:t xml:space="preserve">Generate another Related, Specific </w:t>
            </w:r>
            <w:r w:rsidR="00F36039">
              <w:rPr>
                <w:b/>
              </w:rPr>
              <w:t>Verb</w:t>
            </w:r>
          </w:p>
        </w:tc>
        <w:tc>
          <w:tcPr>
            <w:tcW w:w="3690" w:type="dxa"/>
          </w:tcPr>
          <w:p w:rsidR="008E4A53" w:rsidRPr="00FF6A68" w:rsidRDefault="00F97DA7" w:rsidP="00F36039">
            <w:pPr>
              <w:jc w:val="center"/>
              <w:rPr>
                <w:b/>
              </w:rPr>
            </w:pPr>
            <w:r w:rsidRPr="00FF6A68">
              <w:rPr>
                <w:b/>
              </w:rPr>
              <w:t xml:space="preserve">Generate another Related, Specific </w:t>
            </w:r>
            <w:r>
              <w:rPr>
                <w:b/>
              </w:rPr>
              <w:t>Verb</w:t>
            </w:r>
          </w:p>
        </w:tc>
      </w:tr>
      <w:tr w:rsidR="00F36039" w:rsidTr="00645706">
        <w:tc>
          <w:tcPr>
            <w:tcW w:w="1098" w:type="dxa"/>
          </w:tcPr>
          <w:p w:rsidR="008E4A53" w:rsidRPr="00654282" w:rsidRDefault="00733D3D" w:rsidP="00CC4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looked</w:t>
            </w:r>
          </w:p>
        </w:tc>
        <w:tc>
          <w:tcPr>
            <w:tcW w:w="1529" w:type="dxa"/>
          </w:tcPr>
          <w:p w:rsidR="008E4A53" w:rsidRPr="00654282" w:rsidRDefault="004B5A76" w:rsidP="00733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glared,</w:t>
            </w:r>
            <w:r w:rsidR="00733D3D">
              <w:rPr>
                <w:sz w:val="20"/>
                <w:szCs w:val="20"/>
              </w:rPr>
              <w:t xml:space="preserve"> </w:t>
            </w:r>
            <w:r w:rsidR="00F36039">
              <w:rPr>
                <w:sz w:val="20"/>
                <w:szCs w:val="20"/>
              </w:rPr>
              <w:t>examined</w:t>
            </w:r>
          </w:p>
        </w:tc>
        <w:tc>
          <w:tcPr>
            <w:tcW w:w="3601" w:type="dxa"/>
          </w:tcPr>
          <w:p w:rsidR="008E4A53" w:rsidRDefault="008E4A53" w:rsidP="00CC44B1"/>
        </w:tc>
        <w:tc>
          <w:tcPr>
            <w:tcW w:w="3690" w:type="dxa"/>
          </w:tcPr>
          <w:p w:rsidR="008E4A53" w:rsidRDefault="008E4A53" w:rsidP="00CC44B1"/>
        </w:tc>
      </w:tr>
      <w:tr w:rsidR="00F36039" w:rsidTr="00645706">
        <w:tc>
          <w:tcPr>
            <w:tcW w:w="1098" w:type="dxa"/>
          </w:tcPr>
          <w:p w:rsidR="008E4A53" w:rsidRPr="00654282" w:rsidRDefault="00F36039" w:rsidP="00CC4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done</w:t>
            </w:r>
          </w:p>
        </w:tc>
        <w:tc>
          <w:tcPr>
            <w:tcW w:w="1529" w:type="dxa"/>
          </w:tcPr>
          <w:p w:rsidR="008E4A53" w:rsidRPr="00654282" w:rsidRDefault="00F36039" w:rsidP="00CC4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3601" w:type="dxa"/>
          </w:tcPr>
          <w:p w:rsidR="008E4A53" w:rsidRDefault="008E4A53" w:rsidP="00CC44B1"/>
        </w:tc>
        <w:tc>
          <w:tcPr>
            <w:tcW w:w="3690" w:type="dxa"/>
          </w:tcPr>
          <w:p w:rsidR="008E4A53" w:rsidRDefault="008E4A53" w:rsidP="00CC44B1"/>
        </w:tc>
      </w:tr>
      <w:tr w:rsidR="00F36039" w:rsidTr="00645706">
        <w:tc>
          <w:tcPr>
            <w:tcW w:w="1098" w:type="dxa"/>
          </w:tcPr>
          <w:p w:rsidR="008E4A53" w:rsidRPr="00654282" w:rsidRDefault="00733D3D" w:rsidP="00CC4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said</w:t>
            </w:r>
          </w:p>
        </w:tc>
        <w:tc>
          <w:tcPr>
            <w:tcW w:w="1529" w:type="dxa"/>
          </w:tcPr>
          <w:p w:rsidR="008E4A53" w:rsidRPr="00654282" w:rsidRDefault="00733D3D" w:rsidP="00CC4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claimed</w:t>
            </w:r>
          </w:p>
        </w:tc>
        <w:tc>
          <w:tcPr>
            <w:tcW w:w="3601" w:type="dxa"/>
          </w:tcPr>
          <w:p w:rsidR="008E4A53" w:rsidRDefault="008E4A53" w:rsidP="00CC44B1"/>
        </w:tc>
        <w:tc>
          <w:tcPr>
            <w:tcW w:w="3690" w:type="dxa"/>
          </w:tcPr>
          <w:p w:rsidR="008E4A53" w:rsidRDefault="008E4A53" w:rsidP="00CC44B1"/>
        </w:tc>
      </w:tr>
      <w:tr w:rsidR="00F36039" w:rsidTr="00645706">
        <w:tc>
          <w:tcPr>
            <w:tcW w:w="1098" w:type="dxa"/>
          </w:tcPr>
          <w:p w:rsidR="008E4A53" w:rsidRPr="00654282" w:rsidRDefault="00733D3D" w:rsidP="00CC4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</w:t>
            </w:r>
          </w:p>
        </w:tc>
        <w:tc>
          <w:tcPr>
            <w:tcW w:w="1529" w:type="dxa"/>
          </w:tcPr>
          <w:p w:rsidR="008E4A53" w:rsidRPr="00654282" w:rsidRDefault="00733D3D" w:rsidP="00CC4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experienced</w:t>
            </w:r>
          </w:p>
        </w:tc>
        <w:tc>
          <w:tcPr>
            <w:tcW w:w="3601" w:type="dxa"/>
          </w:tcPr>
          <w:p w:rsidR="008E4A53" w:rsidRDefault="008E4A53" w:rsidP="00CC44B1"/>
        </w:tc>
        <w:tc>
          <w:tcPr>
            <w:tcW w:w="3690" w:type="dxa"/>
          </w:tcPr>
          <w:p w:rsidR="008E4A53" w:rsidRDefault="008E4A53" w:rsidP="00CC44B1"/>
        </w:tc>
      </w:tr>
      <w:tr w:rsidR="00F36039" w:rsidTr="00645706">
        <w:tc>
          <w:tcPr>
            <w:tcW w:w="1098" w:type="dxa"/>
          </w:tcPr>
          <w:p w:rsidR="008E4A53" w:rsidRPr="00654282" w:rsidRDefault="00733D3D" w:rsidP="00CC4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needs</w:t>
            </w:r>
          </w:p>
        </w:tc>
        <w:tc>
          <w:tcPr>
            <w:tcW w:w="1529" w:type="dxa"/>
          </w:tcPr>
          <w:p w:rsidR="008E4A53" w:rsidRPr="00654282" w:rsidRDefault="00733D3D" w:rsidP="00CC4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craves, requires</w:t>
            </w:r>
          </w:p>
        </w:tc>
        <w:tc>
          <w:tcPr>
            <w:tcW w:w="3601" w:type="dxa"/>
          </w:tcPr>
          <w:p w:rsidR="008E4A53" w:rsidRDefault="008E4A53" w:rsidP="00CC44B1"/>
        </w:tc>
        <w:tc>
          <w:tcPr>
            <w:tcW w:w="3690" w:type="dxa"/>
          </w:tcPr>
          <w:p w:rsidR="008E4A53" w:rsidRDefault="008E4A53" w:rsidP="00CC44B1"/>
        </w:tc>
      </w:tr>
      <w:tr w:rsidR="00F36039" w:rsidTr="00645706">
        <w:tc>
          <w:tcPr>
            <w:tcW w:w="1098" w:type="dxa"/>
          </w:tcPr>
          <w:p w:rsidR="008E4A53" w:rsidRPr="00654282" w:rsidRDefault="00733D3D" w:rsidP="00CC4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made up</w:t>
            </w:r>
          </w:p>
        </w:tc>
        <w:tc>
          <w:tcPr>
            <w:tcW w:w="1529" w:type="dxa"/>
          </w:tcPr>
          <w:p w:rsidR="008E4A53" w:rsidRPr="00654282" w:rsidRDefault="00733D3D" w:rsidP="00CC4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imagined</w:t>
            </w:r>
          </w:p>
        </w:tc>
        <w:tc>
          <w:tcPr>
            <w:tcW w:w="3601" w:type="dxa"/>
          </w:tcPr>
          <w:p w:rsidR="008E4A53" w:rsidRDefault="008E4A53" w:rsidP="00CC44B1"/>
        </w:tc>
        <w:tc>
          <w:tcPr>
            <w:tcW w:w="3690" w:type="dxa"/>
          </w:tcPr>
          <w:p w:rsidR="008E4A53" w:rsidRDefault="008E4A53" w:rsidP="00CC44B1"/>
        </w:tc>
      </w:tr>
      <w:tr w:rsidR="004D033F" w:rsidRPr="00FF6A68" w:rsidTr="00645706">
        <w:tc>
          <w:tcPr>
            <w:tcW w:w="1098" w:type="dxa"/>
          </w:tcPr>
          <w:p w:rsidR="004D033F" w:rsidRPr="00FF6A68" w:rsidRDefault="004D033F" w:rsidP="00CF50E4">
            <w:pPr>
              <w:jc w:val="center"/>
              <w:rPr>
                <w:b/>
              </w:rPr>
            </w:pPr>
            <w:r w:rsidRPr="00FF6A68">
              <w:rPr>
                <w:b/>
              </w:rPr>
              <w:t>General</w:t>
            </w:r>
          </w:p>
        </w:tc>
        <w:tc>
          <w:tcPr>
            <w:tcW w:w="1529" w:type="dxa"/>
          </w:tcPr>
          <w:p w:rsidR="004D033F" w:rsidRPr="00FF6A68" w:rsidRDefault="004D033F" w:rsidP="00CF50E4">
            <w:pPr>
              <w:jc w:val="center"/>
              <w:rPr>
                <w:b/>
              </w:rPr>
            </w:pPr>
            <w:r w:rsidRPr="00FF6A68">
              <w:rPr>
                <w:b/>
              </w:rPr>
              <w:t>Specific</w:t>
            </w:r>
          </w:p>
        </w:tc>
        <w:tc>
          <w:tcPr>
            <w:tcW w:w="3601" w:type="dxa"/>
          </w:tcPr>
          <w:p w:rsidR="004D033F" w:rsidRPr="00FF6A68" w:rsidRDefault="004D033F" w:rsidP="00CF50E4">
            <w:pPr>
              <w:jc w:val="center"/>
              <w:rPr>
                <w:b/>
              </w:rPr>
            </w:pPr>
            <w:r w:rsidRPr="00FF6A68">
              <w:rPr>
                <w:b/>
              </w:rPr>
              <w:t xml:space="preserve">Generate another Related, Specific </w:t>
            </w:r>
            <w:r>
              <w:rPr>
                <w:b/>
              </w:rPr>
              <w:t>Verb</w:t>
            </w:r>
          </w:p>
        </w:tc>
        <w:tc>
          <w:tcPr>
            <w:tcW w:w="3690" w:type="dxa"/>
          </w:tcPr>
          <w:p w:rsidR="004D033F" w:rsidRPr="00FF6A68" w:rsidRDefault="004D033F" w:rsidP="00CF50E4">
            <w:pPr>
              <w:jc w:val="center"/>
              <w:rPr>
                <w:b/>
              </w:rPr>
            </w:pPr>
            <w:r w:rsidRPr="00FF6A68">
              <w:rPr>
                <w:b/>
              </w:rPr>
              <w:t xml:space="preserve">Generate another Related, Specific </w:t>
            </w:r>
            <w:r>
              <w:rPr>
                <w:b/>
              </w:rPr>
              <w:t>Verb</w:t>
            </w:r>
          </w:p>
        </w:tc>
      </w:tr>
      <w:tr w:rsidR="004D033F" w:rsidTr="00645706">
        <w:tc>
          <w:tcPr>
            <w:tcW w:w="1098" w:type="dxa"/>
          </w:tcPr>
          <w:p w:rsidR="004D033F" w:rsidRPr="00654282" w:rsidRDefault="004D033F" w:rsidP="00CF5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4D033F" w:rsidRPr="00654282" w:rsidRDefault="004D033F" w:rsidP="00CF5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1" w:type="dxa"/>
          </w:tcPr>
          <w:p w:rsidR="004D033F" w:rsidRDefault="004D033F" w:rsidP="00CF50E4"/>
        </w:tc>
        <w:tc>
          <w:tcPr>
            <w:tcW w:w="3690" w:type="dxa"/>
          </w:tcPr>
          <w:p w:rsidR="004D033F" w:rsidRDefault="004D033F" w:rsidP="00CF50E4"/>
        </w:tc>
      </w:tr>
      <w:tr w:rsidR="004D033F" w:rsidTr="00645706">
        <w:tc>
          <w:tcPr>
            <w:tcW w:w="1098" w:type="dxa"/>
          </w:tcPr>
          <w:p w:rsidR="004D033F" w:rsidRPr="00654282" w:rsidRDefault="004D033F" w:rsidP="00CF5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4D033F" w:rsidRPr="00654282" w:rsidRDefault="004D033F" w:rsidP="00CF5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1" w:type="dxa"/>
          </w:tcPr>
          <w:p w:rsidR="004D033F" w:rsidRDefault="004D033F" w:rsidP="00CF50E4"/>
        </w:tc>
        <w:tc>
          <w:tcPr>
            <w:tcW w:w="3690" w:type="dxa"/>
          </w:tcPr>
          <w:p w:rsidR="004D033F" w:rsidRDefault="004D033F" w:rsidP="00CF50E4"/>
        </w:tc>
      </w:tr>
    </w:tbl>
    <w:p w:rsidR="00F97DA7" w:rsidRDefault="00F97DA7" w:rsidP="004D033F">
      <w:pPr>
        <w:rPr>
          <w:b/>
          <w:sz w:val="24"/>
          <w:szCs w:val="24"/>
        </w:rPr>
      </w:pPr>
    </w:p>
    <w:p w:rsidR="004D033F" w:rsidRPr="00881617" w:rsidRDefault="00FA1681" w:rsidP="008E4A53">
      <w:pPr>
        <w:pStyle w:val="ListParagraph"/>
        <w:numPr>
          <w:ilvl w:val="0"/>
          <w:numId w:val="33"/>
        </w:numPr>
        <w:rPr>
          <w:b/>
        </w:rPr>
      </w:pPr>
      <w:r w:rsidRPr="00881617">
        <w:rPr>
          <w:b/>
        </w:rPr>
        <w:t xml:space="preserve">When Words Fail – Generating Verbs: </w:t>
      </w:r>
      <w:r>
        <w:t>As with nouns, students often need to brainstorm words with their peers, in small groups or as a whole class. They can use “word → meaning” handouts to brainstorm more vivid ways of expressing action or states of being. (Please see attached GOs.)</w:t>
      </w:r>
    </w:p>
    <w:p w:rsidR="00881617" w:rsidRDefault="00CF50E4" w:rsidP="00881617">
      <w:pPr>
        <w:jc w:val="center"/>
        <w:rPr>
          <w:b/>
        </w:rPr>
      </w:pPr>
      <w:r w:rsidRPr="00CF50E4">
        <w:rPr>
          <w:b/>
          <w:noProof/>
        </w:rPr>
        <w:lastRenderedPageBreak/>
        <w:drawing>
          <wp:inline distT="0" distB="0" distL="0" distR="0">
            <wp:extent cx="638087" cy="640080"/>
            <wp:effectExtent l="19050" t="0" r="0" b="0"/>
            <wp:docPr id="12" name="Picture 1" descr="C:\Users\sasa\Pictures\Clipped Art\development\1MCAHWFYI7CA4C2HS1CALMGIRQCAUWBS21CAQ0DEJSCAL77Z8SCAOT7NXGCA4EMIWVCAFWGX4VCAN0BFVXCAZSLJHTCAITRC5UCA5WLFMSCADLPNCWCAOFW75MCAUCZVXUCATNM80YCA9L6PRFCALNFIU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sa\Pictures\Clipped Art\development\1MCAHWFYI7CA4C2HS1CALMGIRQCAUWBS21CAQ0DEJSCAL77Z8SCAOT7NXGCA4EMIWVCAFWGX4VCAN0BFVXCAZSLJHTCAITRC5UCA5WLFMSCADLPNCWCAOFW75MCAUCZVXUCATNM80YCA9L6PRFCALNFIU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87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>at</w:t>
      </w:r>
      <w:r w:rsidR="001A582F">
        <w:rPr>
          <w:b/>
        </w:rPr>
        <w:t xml:space="preserve"> </w:t>
      </w:r>
      <w:r w:rsidR="00881617">
        <w:rPr>
          <w:b/>
          <w:noProof/>
        </w:rPr>
        <w:drawing>
          <wp:inline distT="0" distB="0" distL="0" distR="0">
            <wp:extent cx="1005840" cy="842367"/>
            <wp:effectExtent l="19050" t="0" r="3810" b="0"/>
            <wp:docPr id="3" name="Picture 2" descr="C:\Users\sasa\Pictures\Clipped Art\development\ARCA36E2XHCA6ZQFVXCA39BEN0CABRI2S7CAXCZEG7CA9P347HCAMTQYAUCAZO5A5UCAWR213ZCA0O37EFCAFJIV43CA6MPABYCA8JL15HCA06K2UYCAMJ0O2ACAHV8NF7CAN4NMX9CAIVCPVOCA7XOU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sa\Pictures\Clipped Art\development\ARCA36E2XHCA6ZQFVXCA39BEN0CABRI2S7CAXCZEG7CA9P347HCAMTQYAUCAZO5A5UCAWR213ZCA0O37EFCAFJIV43CA6MPABYCA8JL15HCA06K2UYCAMJ0O2ACAHV8NF7CAN4NMX9CAIVCPVOCA7XOUO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42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1617" w:rsidRPr="001E54AD">
        <w:rPr>
          <w:b/>
          <w:noProof/>
          <w:sz w:val="24"/>
          <w:szCs w:val="24"/>
        </w:rPr>
        <w:t>Adjectives &amp; Adverbs</w:t>
      </w:r>
    </w:p>
    <w:p w:rsidR="00CF50E4" w:rsidRDefault="00CF50E4" w:rsidP="00CF50E4">
      <w:r w:rsidRPr="00D34FFF">
        <w:t xml:space="preserve">Some </w:t>
      </w:r>
      <w:r>
        <w:t>adjectives</w:t>
      </w:r>
      <w:r w:rsidRPr="00D34FFF">
        <w:t xml:space="preserve"> are </w:t>
      </w:r>
      <w:r w:rsidRPr="00F97DA7">
        <w:rPr>
          <w:b/>
        </w:rPr>
        <w:t>general</w:t>
      </w:r>
      <w:r w:rsidRPr="00D34FFF">
        <w:t xml:space="preserve"> and give the reader a </w:t>
      </w:r>
      <w:r>
        <w:t>vague</w:t>
      </w:r>
      <w:r w:rsidR="009F61F5">
        <w:t xml:space="preserve">, </w:t>
      </w:r>
      <w:r>
        <w:t xml:space="preserve">repetitive description. </w:t>
      </w:r>
      <w:r w:rsidRPr="00D34FFF">
        <w:t xml:space="preserve">Other </w:t>
      </w:r>
      <w:r>
        <w:t>adjectives</w:t>
      </w:r>
      <w:r w:rsidRPr="00D34FFF">
        <w:t xml:space="preserve"> are more </w:t>
      </w:r>
      <w:r w:rsidRPr="00F97DA7">
        <w:rPr>
          <w:b/>
        </w:rPr>
        <w:t>specific</w:t>
      </w:r>
      <w:r w:rsidRPr="00D34FFF">
        <w:t xml:space="preserve"> and give the reader a more </w:t>
      </w:r>
      <w:r>
        <w:t xml:space="preserve">detailed, focused description. </w:t>
      </w:r>
      <w:r w:rsidRPr="00FE3E5C">
        <w:rPr>
          <w:b/>
        </w:rPr>
        <w:t xml:space="preserve">Each </w:t>
      </w:r>
      <w:r>
        <w:rPr>
          <w:b/>
        </w:rPr>
        <w:t xml:space="preserve">adjective </w:t>
      </w:r>
      <w:r w:rsidRPr="00FE3E5C">
        <w:rPr>
          <w:b/>
        </w:rPr>
        <w:t>you choose</w:t>
      </w:r>
      <w:r>
        <w:t xml:space="preserve"> </w:t>
      </w:r>
      <w:r w:rsidRPr="00853516">
        <w:rPr>
          <w:b/>
        </w:rPr>
        <w:t>should</w:t>
      </w:r>
      <w:r>
        <w:t xml:space="preserve"> </w:t>
      </w:r>
      <w:r>
        <w:rPr>
          <w:b/>
        </w:rPr>
        <w:t>make your nouns clear</w:t>
      </w:r>
      <w:r w:rsidR="009F61F5">
        <w:rPr>
          <w:b/>
        </w:rPr>
        <w:t>er</w:t>
      </w:r>
      <w:r>
        <w:rPr>
          <w:b/>
        </w:rPr>
        <w:t xml:space="preserve"> and </w:t>
      </w:r>
      <w:r w:rsidR="009F61F5">
        <w:rPr>
          <w:b/>
        </w:rPr>
        <w:t xml:space="preserve">more </w:t>
      </w:r>
      <w:r>
        <w:rPr>
          <w:b/>
        </w:rPr>
        <w:t xml:space="preserve">interesting </w:t>
      </w:r>
      <w:r w:rsidRPr="00881617">
        <w:rPr>
          <w:b/>
        </w:rPr>
        <w:t>for</w:t>
      </w:r>
      <w:r>
        <w:t xml:space="preserve"> </w:t>
      </w:r>
      <w:r w:rsidRPr="00CF50E4">
        <w:rPr>
          <w:b/>
        </w:rPr>
        <w:t>the reader.</w:t>
      </w:r>
      <w:r>
        <w:t xml:space="preserve"> Put a lens on words that </w:t>
      </w:r>
      <w:r w:rsidR="009F61F5">
        <w:t xml:space="preserve">you are using to modify </w:t>
      </w:r>
      <w:r w:rsidR="00266D50">
        <w:t>your nouns</w:t>
      </w:r>
      <w:r w:rsidR="009F61F5">
        <w:t xml:space="preserve">. </w:t>
      </w:r>
    </w:p>
    <w:p w:rsidR="00D34FFF" w:rsidRPr="009F61F5" w:rsidRDefault="009F61F5" w:rsidP="009F61F5">
      <w:pPr>
        <w:rPr>
          <w:b/>
        </w:rPr>
      </w:pPr>
      <w:r w:rsidRPr="009F61F5">
        <w:rPr>
          <w:b/>
        </w:rPr>
        <w:t xml:space="preserve">A. </w:t>
      </w:r>
      <w:r w:rsidR="00D34FFF" w:rsidRPr="009F61F5">
        <w:rPr>
          <w:b/>
        </w:rPr>
        <w:t>Specific Adjective Suggestions</w:t>
      </w:r>
      <w:r>
        <w:rPr>
          <w:b/>
        </w:rPr>
        <w:t xml:space="preserve">. </w:t>
      </w:r>
      <w:r w:rsidRPr="009F61F5">
        <w:t>You can put these 2 codes on an index card and Ss’ provide their own examples</w:t>
      </w:r>
      <w:r>
        <w:t xml:space="preserve"> as they put a lens on nouns that need help</w:t>
      </w:r>
      <w:r w:rsidRPr="009F61F5">
        <w:t>.</w:t>
      </w:r>
      <w:r>
        <w:t xml:space="preserve"> Help Ss compare and contrast weak/strong adjectives within context.</w:t>
      </w:r>
    </w:p>
    <w:p w:rsidR="00D34FFF" w:rsidRDefault="00781692" w:rsidP="00D34FFF">
      <w:pPr>
        <w:jc w:val="center"/>
      </w:pPr>
      <w:r>
        <w:rPr>
          <w:noProof/>
        </w:rPr>
        <w:pict>
          <v:roundrect id="_x0000_s1027" style="position:absolute;left:0;text-align:left;margin-left:-2.95pt;margin-top:2.2pt;width:482.2pt;height:141.05pt;z-index:251659264" arcsize="10923f" strokeweight="1.5pt">
            <v:textbox>
              <w:txbxContent>
                <w:p w:rsidR="005D4F62" w:rsidRDefault="009F61F5" w:rsidP="00D34FFF">
                  <w:pPr>
                    <w:rPr>
                      <w:b/>
                      <w:sz w:val="20"/>
                      <w:szCs w:val="20"/>
                    </w:rPr>
                  </w:pPr>
                  <w:r w:rsidRPr="009F61F5">
                    <w:rPr>
                      <w:b/>
                      <w:sz w:val="24"/>
                      <w:szCs w:val="24"/>
                    </w:rPr>
                    <w:sym w:font="Wingdings" w:char="F04C"/>
                  </w:r>
                  <w:r w:rsidR="005D4F62" w:rsidRPr="00CF50E4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5D4F62" w:rsidRPr="0006435B">
                    <w:rPr>
                      <w:b/>
                      <w:sz w:val="24"/>
                      <w:szCs w:val="24"/>
                    </w:rPr>
                    <w:t>Avoid using adjectives that are general, repetitive and bland.</w:t>
                  </w:r>
                </w:p>
                <w:p w:rsidR="005D4F62" w:rsidRPr="00CF50E4" w:rsidRDefault="005D4F62" w:rsidP="00D34FF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EXs: </w:t>
                  </w:r>
                  <w:r w:rsidRPr="00CF50E4">
                    <w:rPr>
                      <w:sz w:val="20"/>
                      <w:szCs w:val="20"/>
                    </w:rPr>
                    <w:t>good, bad, small, little, big, large, better, worse, great, fun, nice, pretty, ugly, wonderful, happy, sad</w:t>
                  </w:r>
                  <w:r>
                    <w:rPr>
                      <w:sz w:val="20"/>
                      <w:szCs w:val="20"/>
                    </w:rPr>
                    <w:t xml:space="preserve">… </w:t>
                  </w:r>
                </w:p>
                <w:p w:rsidR="005D4F62" w:rsidRDefault="005D4F62" w:rsidP="00D34FF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General Adjective: Everyday superheroes make a </w:t>
                  </w:r>
                  <w:r w:rsidRPr="00C30EB1">
                    <w:rPr>
                      <w:sz w:val="20"/>
                      <w:szCs w:val="20"/>
                      <w:u w:val="single"/>
                    </w:rPr>
                    <w:t>better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C30EB1">
                    <w:rPr>
                      <w:sz w:val="20"/>
                      <w:szCs w:val="20"/>
                    </w:rPr>
                    <w:t>world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5D4F62" w:rsidRPr="00CF50E4" w:rsidRDefault="009F61F5" w:rsidP="00D34FFF">
                  <w:pPr>
                    <w:rPr>
                      <w:sz w:val="24"/>
                      <w:szCs w:val="24"/>
                    </w:rPr>
                  </w:pPr>
                  <w:r w:rsidRPr="009F61F5">
                    <w:rPr>
                      <w:b/>
                      <w:sz w:val="24"/>
                      <w:szCs w:val="24"/>
                    </w:rPr>
                    <w:sym w:font="Wingdings" w:char="F04A"/>
                  </w:r>
                  <w:r w:rsidR="005D4F62" w:rsidRPr="00CF50E4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5D4F62" w:rsidRPr="0006435B">
                    <w:rPr>
                      <w:b/>
                      <w:sz w:val="24"/>
                      <w:szCs w:val="24"/>
                    </w:rPr>
                    <w:t>Replace the generic adjective “better” with more specific descriptions.</w:t>
                  </w:r>
                </w:p>
                <w:p w:rsidR="005D4F62" w:rsidRDefault="005D4F62" w:rsidP="00D34FF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Specific Adjective(s): Everyday superheroes create a more </w:t>
                  </w:r>
                  <w:r w:rsidRPr="00C30EB1">
                    <w:rPr>
                      <w:sz w:val="20"/>
                      <w:szCs w:val="20"/>
                      <w:u w:val="single"/>
                    </w:rPr>
                    <w:t>compassionate, just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C30EB1">
                    <w:rPr>
                      <w:sz w:val="20"/>
                      <w:szCs w:val="20"/>
                    </w:rPr>
                    <w:t>world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5D4F62" w:rsidRPr="00D34FFF" w:rsidRDefault="005D4F62" w:rsidP="00D34FF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roundrect>
        </w:pict>
      </w:r>
    </w:p>
    <w:p w:rsidR="00D34FFF" w:rsidRDefault="00D34FFF" w:rsidP="008E4A53"/>
    <w:p w:rsidR="004F3301" w:rsidRDefault="00D34FFF" w:rsidP="008E4A53">
      <w:r>
        <w:t xml:space="preserve"> </w:t>
      </w:r>
    </w:p>
    <w:p w:rsidR="004F3301" w:rsidRPr="004F3301" w:rsidRDefault="004F3301" w:rsidP="004F3301"/>
    <w:p w:rsidR="004F3301" w:rsidRPr="004F3301" w:rsidRDefault="004F3301" w:rsidP="004F3301"/>
    <w:p w:rsidR="004F3301" w:rsidRDefault="004F3301" w:rsidP="004F3301"/>
    <w:p w:rsidR="00736585" w:rsidRPr="00266D50" w:rsidRDefault="00266D50" w:rsidP="00266D50">
      <w:pPr>
        <w:rPr>
          <w:b/>
        </w:rPr>
      </w:pPr>
      <w:r w:rsidRPr="00266D50">
        <w:rPr>
          <w:b/>
        </w:rPr>
        <w:t>B.</w:t>
      </w:r>
      <w:r>
        <w:rPr>
          <w:b/>
        </w:rPr>
        <w:t xml:space="preserve"> </w:t>
      </w:r>
      <w:r w:rsidR="001A582F" w:rsidRPr="00266D50">
        <w:rPr>
          <w:b/>
        </w:rPr>
        <w:t>Ongoing</w:t>
      </w:r>
      <w:r w:rsidRPr="00266D50">
        <w:rPr>
          <w:b/>
        </w:rPr>
        <w:t xml:space="preserve"> </w:t>
      </w:r>
      <w:r w:rsidR="00C30EB1" w:rsidRPr="00266D50">
        <w:rPr>
          <w:b/>
        </w:rPr>
        <w:t xml:space="preserve">List of </w:t>
      </w:r>
      <w:r w:rsidR="00C30EB1" w:rsidRPr="00266D50">
        <w:rPr>
          <w:b/>
          <w:u w:val="single"/>
        </w:rPr>
        <w:t>Blah</w:t>
      </w:r>
      <w:r w:rsidR="00C30EB1" w:rsidRPr="00266D50">
        <w:rPr>
          <w:b/>
        </w:rPr>
        <w:t xml:space="preserve"> </w:t>
      </w:r>
      <w:r w:rsidR="00C30EB1" w:rsidRPr="00266D50">
        <w:rPr>
          <w:b/>
          <w:u w:val="single"/>
        </w:rPr>
        <w:t>Adjectives</w:t>
      </w:r>
      <w:r w:rsidR="00C30EB1" w:rsidRPr="00266D50">
        <w:rPr>
          <w:b/>
        </w:rPr>
        <w:t xml:space="preserve">: </w:t>
      </w:r>
      <w:r w:rsidR="00C30EB1">
        <w:t xml:space="preserve">Students could add to the above list of general, </w:t>
      </w:r>
      <w:r w:rsidR="001A582F">
        <w:t>blah</w:t>
      </w:r>
      <w:r w:rsidR="00C30EB1">
        <w:t xml:space="preserve"> adjectives. </w:t>
      </w:r>
      <w:r w:rsidR="00C30EB1" w:rsidRPr="00266D50">
        <w:rPr>
          <w:u w:val="single"/>
        </w:rPr>
        <w:t>Discuss</w:t>
      </w:r>
      <w:r w:rsidR="00C30EB1">
        <w:t xml:space="preserve"> why we tend to revert to generic words</w:t>
      </w:r>
      <w:r w:rsidR="001A582F">
        <w:t xml:space="preserve"> and how to generate more effective alternatives</w:t>
      </w:r>
      <w:r w:rsidR="00C30EB1">
        <w:t>.</w:t>
      </w:r>
    </w:p>
    <w:p w:rsidR="0006435B" w:rsidRDefault="0006435B" w:rsidP="0006435B">
      <w:pPr>
        <w:rPr>
          <w:b/>
          <w:sz w:val="24"/>
          <w:szCs w:val="24"/>
        </w:rPr>
      </w:pPr>
    </w:p>
    <w:p w:rsidR="0006435B" w:rsidRPr="0006435B" w:rsidRDefault="009F61F5" w:rsidP="0006435B">
      <w:pPr>
        <w:rPr>
          <w:b/>
          <w:sz w:val="24"/>
          <w:szCs w:val="24"/>
        </w:rPr>
      </w:pPr>
      <w:r w:rsidRPr="009F61F5">
        <w:rPr>
          <w:b/>
          <w:sz w:val="24"/>
          <w:szCs w:val="24"/>
        </w:rPr>
        <w:t>A.</w:t>
      </w:r>
      <w:r>
        <w:rPr>
          <w:b/>
          <w:sz w:val="24"/>
          <w:szCs w:val="24"/>
        </w:rPr>
        <w:t xml:space="preserve"> </w:t>
      </w:r>
      <w:r w:rsidR="004F3301" w:rsidRPr="009F61F5">
        <w:rPr>
          <w:b/>
          <w:sz w:val="24"/>
          <w:szCs w:val="24"/>
        </w:rPr>
        <w:t>Specific Adverb Suggestions</w:t>
      </w:r>
      <w:r w:rsidR="0006435B" w:rsidRPr="0006435B">
        <w:rPr>
          <w:b/>
        </w:rPr>
        <w:t xml:space="preserve">: </w:t>
      </w:r>
      <w:r w:rsidR="00266D50">
        <w:t>Students</w:t>
      </w:r>
      <w:r w:rsidR="0006435B">
        <w:t xml:space="preserve"> can circle significant verbs and brainstorm ways to create sharper mental images using adverbs. </w:t>
      </w:r>
      <w:r w:rsidR="0006435B" w:rsidRPr="0006435B">
        <w:rPr>
          <w:i/>
        </w:rPr>
        <w:t>Guiding Question</w:t>
      </w:r>
      <w:r w:rsidR="0006435B">
        <w:t xml:space="preserve">: What ______ (adverb) would support the verb and context of this sentence, paragraph and essay? </w:t>
      </w:r>
    </w:p>
    <w:p w:rsidR="004F3301" w:rsidRPr="009F61F5" w:rsidRDefault="00266D50" w:rsidP="009F61F5">
      <w:pPr>
        <w:rPr>
          <w:b/>
          <w:sz w:val="24"/>
          <w:szCs w:val="24"/>
        </w:rPr>
      </w:pPr>
      <w:r w:rsidRPr="00781692">
        <w:rPr>
          <w:noProof/>
        </w:rPr>
        <w:pict>
          <v:roundrect id="_x0000_s1028" style="position:absolute;margin-left:-2.95pt;margin-top:23.8pt;width:482.2pt;height:95.75pt;z-index:251661312" arcsize="10923f" strokeweight="1.5pt">
            <v:textbox style="mso-next-textbox:#_x0000_s1028">
              <w:txbxContent>
                <w:p w:rsidR="005D4F62" w:rsidRDefault="00266D50" w:rsidP="001A582F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266D50">
                    <w:rPr>
                      <w:b/>
                      <w:sz w:val="24"/>
                      <w:szCs w:val="24"/>
                    </w:rPr>
                    <w:sym w:font="Wingdings" w:char="F04A"/>
                  </w:r>
                  <w:r w:rsidR="005D4F62" w:rsidRPr="001A582F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5D4F62" w:rsidRPr="0006435B">
                    <w:rPr>
                      <w:b/>
                      <w:sz w:val="24"/>
                      <w:szCs w:val="24"/>
                    </w:rPr>
                    <w:t xml:space="preserve">Use an adverb if the added detail will help the reader </w:t>
                  </w:r>
                  <w:r w:rsidR="009F61F5" w:rsidRPr="0006435B">
                    <w:rPr>
                      <w:b/>
                      <w:sz w:val="24"/>
                      <w:szCs w:val="24"/>
                    </w:rPr>
                    <w:t>“</w:t>
                  </w:r>
                  <w:r w:rsidR="005D4F62" w:rsidRPr="0006435B">
                    <w:rPr>
                      <w:b/>
                      <w:sz w:val="24"/>
                      <w:szCs w:val="24"/>
                    </w:rPr>
                    <w:t>see</w:t>
                  </w:r>
                  <w:r w:rsidR="009F61F5" w:rsidRPr="0006435B">
                    <w:rPr>
                      <w:b/>
                      <w:sz w:val="24"/>
                      <w:szCs w:val="24"/>
                    </w:rPr>
                    <w:t>”</w:t>
                  </w:r>
                  <w:r w:rsidR="005D4F62" w:rsidRPr="0006435B">
                    <w:rPr>
                      <w:b/>
                      <w:sz w:val="24"/>
                      <w:szCs w:val="24"/>
                    </w:rPr>
                    <w:t xml:space="preserve"> the action or experience better.</w:t>
                  </w:r>
                </w:p>
                <w:p w:rsidR="005D4F62" w:rsidRDefault="005D4F62" w:rsidP="004F330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 xml:space="preserve">No Adverb: I </w:t>
                  </w:r>
                  <w:r w:rsidRPr="001A582F">
                    <w:rPr>
                      <w:sz w:val="20"/>
                      <w:szCs w:val="20"/>
                    </w:rPr>
                    <w:t>sat</w:t>
                  </w:r>
                  <w:r>
                    <w:rPr>
                      <w:sz w:val="20"/>
                      <w:szCs w:val="20"/>
                    </w:rPr>
                    <w:t xml:space="preserve"> in the back of the class to avoid answering questions.                                                                                                                                           </w:t>
                  </w:r>
                  <w:r w:rsidRPr="00736585">
                    <w:rPr>
                      <w:b/>
                      <w:sz w:val="20"/>
                      <w:szCs w:val="20"/>
                    </w:rPr>
                    <w:t>Vivid Adverb:</w:t>
                  </w:r>
                  <w:r>
                    <w:rPr>
                      <w:sz w:val="20"/>
                      <w:szCs w:val="20"/>
                    </w:rPr>
                    <w:t xml:space="preserve"> I </w:t>
                  </w:r>
                  <w:r w:rsidRPr="00E60923">
                    <w:rPr>
                      <w:sz w:val="20"/>
                      <w:szCs w:val="20"/>
                      <w:u w:val="single"/>
                    </w:rPr>
                    <w:t>anxiously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36585">
                    <w:rPr>
                      <w:sz w:val="20"/>
                      <w:szCs w:val="20"/>
                    </w:rPr>
                    <w:t>sat</w:t>
                  </w:r>
                  <w:r>
                    <w:rPr>
                      <w:sz w:val="20"/>
                      <w:szCs w:val="20"/>
                    </w:rPr>
                    <w:t xml:space="preserve"> in the back of the class to avoid answering questions.</w:t>
                  </w:r>
                </w:p>
                <w:p w:rsidR="005D4F62" w:rsidRPr="00D34FFF" w:rsidRDefault="005D4F62" w:rsidP="004F33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roundrect>
        </w:pict>
      </w:r>
    </w:p>
    <w:p w:rsidR="00E60923" w:rsidRDefault="00E60923" w:rsidP="004F3301">
      <w:pPr>
        <w:ind w:firstLine="720"/>
      </w:pPr>
    </w:p>
    <w:p w:rsidR="00E60923" w:rsidRPr="00E60923" w:rsidRDefault="00E60923" w:rsidP="00E60923"/>
    <w:p w:rsidR="00E60923" w:rsidRPr="00E60923" w:rsidRDefault="00E60923" w:rsidP="00E60923"/>
    <w:p w:rsidR="009F61F5" w:rsidRPr="009F61F5" w:rsidRDefault="009F61F5" w:rsidP="009F61F5">
      <w:pPr>
        <w:pStyle w:val="ListParagraph"/>
        <w:rPr>
          <w:b/>
          <w:sz w:val="24"/>
          <w:szCs w:val="24"/>
        </w:rPr>
      </w:pPr>
    </w:p>
    <w:p w:rsidR="009F61F5" w:rsidRPr="009F61F5" w:rsidRDefault="009F61F5" w:rsidP="009F61F5">
      <w:pPr>
        <w:pStyle w:val="ListParagraph"/>
        <w:rPr>
          <w:b/>
          <w:sz w:val="24"/>
          <w:szCs w:val="24"/>
        </w:rPr>
      </w:pPr>
    </w:p>
    <w:p w:rsidR="00E60923" w:rsidRPr="00736585" w:rsidRDefault="00E60923" w:rsidP="00736585">
      <w:pPr>
        <w:pStyle w:val="ListParagraph"/>
        <w:rPr>
          <w:b/>
        </w:rPr>
      </w:pPr>
    </w:p>
    <w:p w:rsidR="00E60923" w:rsidRPr="00E60923" w:rsidRDefault="00E60923" w:rsidP="00E60923"/>
    <w:p w:rsidR="00E60923" w:rsidRDefault="001D1BD3" w:rsidP="0073658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724922" cy="731520"/>
            <wp:effectExtent l="19050" t="0" r="0" b="0"/>
            <wp:docPr id="2" name="Picture 2" descr="C:\Users\sasa\Pictures\Clipped Art\development\YTCAOZ25YNCAZ9E4HQCAWOMYSECAAVCHRICAZFC36MCAEISE0TCA2T111FCAS4SX7DCAUJPK2SCAXKSGCKCAJ6T1GWCAW0CIV0CAUO2AXECAL373KTCAFJAY7SCA19HDP0CAO1L2D0CAD02TGBCA9HAWF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sa\Pictures\Clipped Art\development\YTCAOZ25YNCAZ9E4HQCAWOMYSECAAVCHRICAZFC36MCAEISE0TCA2T111FCAS4SX7DCAUJPK2SCAXKSGCKCAJ6T1GWCAW0CIV0CAUO2AXECAL373KTCAFJAY7SCA19HDP0CAO1L2D0CAD02TGBCA9HAWF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22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1617">
        <w:rPr>
          <w:b/>
          <w:sz w:val="24"/>
          <w:szCs w:val="24"/>
        </w:rPr>
        <w:t xml:space="preserve">   </w:t>
      </w:r>
      <w:r w:rsidR="00E60923" w:rsidRPr="001E54AD">
        <w:rPr>
          <w:b/>
          <w:i/>
          <w:sz w:val="28"/>
          <w:szCs w:val="28"/>
        </w:rPr>
        <w:t xml:space="preserve">II. </w:t>
      </w:r>
      <w:r w:rsidR="00736585" w:rsidRPr="001E54AD">
        <w:rPr>
          <w:b/>
          <w:i/>
          <w:sz w:val="28"/>
          <w:szCs w:val="28"/>
        </w:rPr>
        <w:t>Hire</w:t>
      </w:r>
      <w:r w:rsidR="00CC44B1" w:rsidRPr="001E54AD">
        <w:rPr>
          <w:b/>
          <w:i/>
          <w:sz w:val="28"/>
          <w:szCs w:val="28"/>
        </w:rPr>
        <w:t xml:space="preserve"> </w:t>
      </w:r>
      <w:r w:rsidR="00E60923" w:rsidRPr="001E54AD">
        <w:rPr>
          <w:b/>
          <w:i/>
          <w:sz w:val="28"/>
          <w:szCs w:val="28"/>
        </w:rPr>
        <w:t xml:space="preserve">the </w:t>
      </w:r>
      <w:r w:rsidR="00CC44B1" w:rsidRPr="001E54AD">
        <w:rPr>
          <w:b/>
          <w:i/>
          <w:sz w:val="28"/>
          <w:szCs w:val="28"/>
        </w:rPr>
        <w:t xml:space="preserve">Right </w:t>
      </w:r>
      <w:r w:rsidR="00E60923" w:rsidRPr="001E54AD">
        <w:rPr>
          <w:b/>
          <w:i/>
          <w:sz w:val="28"/>
          <w:szCs w:val="28"/>
        </w:rPr>
        <w:t>Word</w:t>
      </w:r>
      <w:r w:rsidR="00736585" w:rsidRPr="001E54AD">
        <w:rPr>
          <w:b/>
          <w:i/>
          <w:sz w:val="28"/>
          <w:szCs w:val="28"/>
        </w:rPr>
        <w:t xml:space="preserve"> for the Job</w:t>
      </w:r>
      <w:r w:rsidR="00E60923" w:rsidRPr="001E54AD">
        <w:rPr>
          <w:b/>
          <w:i/>
          <w:sz w:val="28"/>
          <w:szCs w:val="28"/>
        </w:rPr>
        <w:t>: Connotation</w:t>
      </w:r>
      <w:r w:rsidR="00CC44B1" w:rsidRPr="001E54AD">
        <w:rPr>
          <w:b/>
          <w:i/>
          <w:sz w:val="28"/>
          <w:szCs w:val="28"/>
        </w:rPr>
        <w:t>s</w:t>
      </w:r>
    </w:p>
    <w:p w:rsidR="00A76391" w:rsidRDefault="0017668F" w:rsidP="00E60923">
      <w:r w:rsidRPr="00B61D29">
        <w:t xml:space="preserve">Even though </w:t>
      </w:r>
      <w:r w:rsidR="00736585">
        <w:t>students can</w:t>
      </w:r>
      <w:r w:rsidRPr="00B61D29">
        <w:t xml:space="preserve"> </w:t>
      </w:r>
      <w:r w:rsidR="00A76391">
        <w:t>look up</w:t>
      </w:r>
      <w:r w:rsidRPr="00B61D29">
        <w:t xml:space="preserve"> synonyms in the dictionary </w:t>
      </w:r>
      <w:r w:rsidR="00AE112A" w:rsidRPr="00B61D29">
        <w:t>or</w:t>
      </w:r>
      <w:r w:rsidRPr="00B61D29">
        <w:t xml:space="preserve"> thesaurus, </w:t>
      </w:r>
      <w:r w:rsidR="00736585">
        <w:t xml:space="preserve">we want to help them understand how </w:t>
      </w:r>
      <w:r w:rsidRPr="00B61D29">
        <w:t xml:space="preserve">each word </w:t>
      </w:r>
      <w:r w:rsidR="00736585">
        <w:t>has</w:t>
      </w:r>
      <w:r w:rsidRPr="00B61D29">
        <w:t xml:space="preserve"> its own special “</w:t>
      </w:r>
      <w:r w:rsidR="00736585">
        <w:t>twist</w:t>
      </w:r>
      <w:r w:rsidRPr="00B61D29">
        <w:t>”</w:t>
      </w:r>
      <w:r w:rsidR="00AE112A" w:rsidRPr="00B61D29">
        <w:t xml:space="preserve"> </w:t>
      </w:r>
      <w:r w:rsidR="00736585">
        <w:t xml:space="preserve">on </w:t>
      </w:r>
      <w:r w:rsidR="001E54AD">
        <w:t>the</w:t>
      </w:r>
      <w:r w:rsidR="00736585">
        <w:t xml:space="preserve"> core meaning (</w:t>
      </w:r>
      <w:r w:rsidR="00A76391">
        <w:t xml:space="preserve">its </w:t>
      </w:r>
      <w:r w:rsidR="00AE112A" w:rsidRPr="00B61D29">
        <w:t>connotation</w:t>
      </w:r>
      <w:r w:rsidR="00736585">
        <w:t xml:space="preserve">). </w:t>
      </w:r>
      <w:r w:rsidR="00A76391">
        <w:t xml:space="preserve">Adapt the below practice </w:t>
      </w:r>
      <w:r w:rsidR="001E54AD">
        <w:t>by using key vocabulary words that are</w:t>
      </w:r>
      <w:r w:rsidR="00A76391">
        <w:t xml:space="preserve"> relevant </w:t>
      </w:r>
      <w:r w:rsidR="001E54AD">
        <w:t xml:space="preserve">to </w:t>
      </w:r>
      <w:r w:rsidR="0006435B">
        <w:t>their essay</w:t>
      </w:r>
      <w:r w:rsidR="001E54AD">
        <w:t xml:space="preserve"> meanings. Learning Outcomes include . . .</w:t>
      </w:r>
    </w:p>
    <w:p w:rsidR="00A76391" w:rsidRDefault="00736585" w:rsidP="00E60923">
      <w:r>
        <w:t>(1) Help students understand that words have different meanings even wi</w:t>
      </w:r>
      <w:r w:rsidR="00A76391">
        <w:t>thin one categorical definition</w:t>
      </w:r>
      <w:r w:rsidR="001E54AD">
        <w:t>.</w:t>
      </w:r>
    </w:p>
    <w:p w:rsidR="00A76391" w:rsidRDefault="00736585" w:rsidP="00E60923">
      <w:r>
        <w:t xml:space="preserve">(2) </w:t>
      </w:r>
      <w:r w:rsidR="00A76391">
        <w:t xml:space="preserve">Guide </w:t>
      </w:r>
      <w:r>
        <w:t xml:space="preserve">students </w:t>
      </w:r>
      <w:r w:rsidR="00A76391">
        <w:t xml:space="preserve">through prior knowledge, context and discussion building approaches to </w:t>
      </w:r>
      <w:r w:rsidR="001E54AD">
        <w:t>brainstorm</w:t>
      </w:r>
      <w:r w:rsidR="00A76391">
        <w:t xml:space="preserve"> connotations</w:t>
      </w:r>
      <w:r w:rsidR="001E54AD">
        <w:t>.</w:t>
      </w:r>
    </w:p>
    <w:p w:rsidR="0017668F" w:rsidRPr="00B61D29" w:rsidRDefault="00736585" w:rsidP="00E60923">
      <w:r>
        <w:t xml:space="preserve">(3) </w:t>
      </w:r>
      <w:r w:rsidR="00A76391">
        <w:t>Guide</w:t>
      </w:r>
      <w:r>
        <w:t xml:space="preserve"> students </w:t>
      </w:r>
      <w:r w:rsidR="00A76391">
        <w:t xml:space="preserve">to </w:t>
      </w:r>
      <w:r w:rsidR="0017668F" w:rsidRPr="00B61D29">
        <w:t xml:space="preserve">choose </w:t>
      </w:r>
      <w:r>
        <w:t xml:space="preserve">the </w:t>
      </w:r>
      <w:r w:rsidR="001E54AD">
        <w:t xml:space="preserve">right </w:t>
      </w:r>
      <w:r>
        <w:t xml:space="preserve">word </w:t>
      </w:r>
      <w:r w:rsidR="001E54AD">
        <w:t>for the job--</w:t>
      </w:r>
      <w:r>
        <w:t xml:space="preserve">that </w:t>
      </w:r>
      <w:r w:rsidR="00AE112A" w:rsidRPr="00B61D29">
        <w:t xml:space="preserve">matches </w:t>
      </w:r>
      <w:r>
        <w:t>their specific</w:t>
      </w:r>
      <w:r w:rsidR="00AE112A" w:rsidRPr="00B61D29">
        <w:t xml:space="preserve"> purpose</w:t>
      </w:r>
      <w:r w:rsidR="0017668F" w:rsidRPr="00B61D29">
        <w:t>.</w:t>
      </w:r>
    </w:p>
    <w:p w:rsidR="00B231C1" w:rsidRPr="003D1116" w:rsidRDefault="00AE112A" w:rsidP="00E60923">
      <w:pPr>
        <w:rPr>
          <w:b/>
        </w:rPr>
      </w:pPr>
      <w:r w:rsidRPr="003D1116">
        <w:rPr>
          <w:b/>
        </w:rPr>
        <w:t xml:space="preserve">For example, a </w:t>
      </w:r>
      <w:r w:rsidR="0017668F" w:rsidRPr="003D1116">
        <w:rPr>
          <w:b/>
        </w:rPr>
        <w:t xml:space="preserve">Thesaurus search </w:t>
      </w:r>
      <w:r w:rsidR="00A76391">
        <w:rPr>
          <w:b/>
        </w:rPr>
        <w:t xml:space="preserve">in WORD for </w:t>
      </w:r>
      <w:r w:rsidR="0017668F" w:rsidRPr="003D1116">
        <w:rPr>
          <w:b/>
        </w:rPr>
        <w:t>“dream” produces the following results:</w:t>
      </w:r>
    </w:p>
    <w:tbl>
      <w:tblPr>
        <w:tblStyle w:val="TableGrid"/>
        <w:tblW w:w="0" w:type="auto"/>
        <w:tblLook w:val="04A0"/>
      </w:tblPr>
      <w:tblGrid>
        <w:gridCol w:w="2030"/>
        <w:gridCol w:w="2030"/>
        <w:gridCol w:w="2030"/>
        <w:gridCol w:w="2031"/>
        <w:gridCol w:w="2031"/>
      </w:tblGrid>
      <w:tr w:rsidR="00AE112A" w:rsidTr="00AE112A">
        <w:tc>
          <w:tcPr>
            <w:tcW w:w="2030" w:type="dxa"/>
          </w:tcPr>
          <w:p w:rsidR="00AE112A" w:rsidRDefault="00AE112A" w:rsidP="00AE11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Noun</w:t>
            </w:r>
          </w:p>
        </w:tc>
        <w:tc>
          <w:tcPr>
            <w:tcW w:w="2030" w:type="dxa"/>
          </w:tcPr>
          <w:p w:rsidR="00AE112A" w:rsidRDefault="00AE112A" w:rsidP="00AE11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Noun</w:t>
            </w:r>
          </w:p>
        </w:tc>
        <w:tc>
          <w:tcPr>
            <w:tcW w:w="2030" w:type="dxa"/>
          </w:tcPr>
          <w:p w:rsidR="00AE112A" w:rsidRDefault="00AE112A" w:rsidP="00AE11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Noun</w:t>
            </w:r>
          </w:p>
        </w:tc>
        <w:tc>
          <w:tcPr>
            <w:tcW w:w="2031" w:type="dxa"/>
          </w:tcPr>
          <w:p w:rsidR="00AE112A" w:rsidRDefault="00AE112A" w:rsidP="00AE11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Verb</w:t>
            </w:r>
          </w:p>
        </w:tc>
        <w:tc>
          <w:tcPr>
            <w:tcW w:w="2031" w:type="dxa"/>
          </w:tcPr>
          <w:p w:rsidR="00AE112A" w:rsidRDefault="00AE112A" w:rsidP="00AE11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Noun</w:t>
            </w:r>
          </w:p>
        </w:tc>
      </w:tr>
      <w:tr w:rsidR="00AE112A" w:rsidTr="00AE112A">
        <w:tc>
          <w:tcPr>
            <w:tcW w:w="2030" w:type="dxa"/>
          </w:tcPr>
          <w:p w:rsidR="00AE112A" w:rsidRPr="001F02F0" w:rsidRDefault="00AE112A" w:rsidP="00E60923">
            <w:pPr>
              <w:rPr>
                <w:sz w:val="20"/>
                <w:szCs w:val="20"/>
              </w:rPr>
            </w:pPr>
            <w:r w:rsidRPr="001F02F0">
              <w:rPr>
                <w:sz w:val="20"/>
                <w:szCs w:val="20"/>
              </w:rPr>
              <w:t>vision</w:t>
            </w:r>
          </w:p>
        </w:tc>
        <w:tc>
          <w:tcPr>
            <w:tcW w:w="2030" w:type="dxa"/>
          </w:tcPr>
          <w:p w:rsidR="00AE112A" w:rsidRPr="001F02F0" w:rsidRDefault="00AE112A" w:rsidP="00E60923">
            <w:pPr>
              <w:rPr>
                <w:sz w:val="20"/>
                <w:szCs w:val="20"/>
              </w:rPr>
            </w:pPr>
            <w:r w:rsidRPr="001F02F0">
              <w:rPr>
                <w:sz w:val="20"/>
                <w:szCs w:val="20"/>
              </w:rPr>
              <w:t>fantasy</w:t>
            </w:r>
          </w:p>
        </w:tc>
        <w:tc>
          <w:tcPr>
            <w:tcW w:w="2030" w:type="dxa"/>
          </w:tcPr>
          <w:p w:rsidR="00AE112A" w:rsidRPr="001F02F0" w:rsidRDefault="00AE112A" w:rsidP="00E60923">
            <w:pPr>
              <w:rPr>
                <w:sz w:val="20"/>
                <w:szCs w:val="20"/>
              </w:rPr>
            </w:pPr>
            <w:r w:rsidRPr="001F02F0">
              <w:rPr>
                <w:sz w:val="20"/>
                <w:szCs w:val="20"/>
              </w:rPr>
              <w:t>aspiration</w:t>
            </w:r>
          </w:p>
        </w:tc>
        <w:tc>
          <w:tcPr>
            <w:tcW w:w="2031" w:type="dxa"/>
          </w:tcPr>
          <w:p w:rsidR="00AE112A" w:rsidRPr="001F02F0" w:rsidRDefault="00AE112A" w:rsidP="00E60923">
            <w:pPr>
              <w:rPr>
                <w:sz w:val="20"/>
                <w:szCs w:val="20"/>
              </w:rPr>
            </w:pPr>
            <w:r w:rsidRPr="001F02F0">
              <w:rPr>
                <w:sz w:val="20"/>
                <w:szCs w:val="20"/>
              </w:rPr>
              <w:t>fantasize</w:t>
            </w:r>
          </w:p>
        </w:tc>
        <w:tc>
          <w:tcPr>
            <w:tcW w:w="2031" w:type="dxa"/>
          </w:tcPr>
          <w:p w:rsidR="00AE112A" w:rsidRPr="001F02F0" w:rsidRDefault="00AE112A" w:rsidP="00E60923">
            <w:pPr>
              <w:rPr>
                <w:sz w:val="20"/>
                <w:szCs w:val="20"/>
              </w:rPr>
            </w:pPr>
            <w:r w:rsidRPr="001F02F0">
              <w:rPr>
                <w:sz w:val="20"/>
                <w:szCs w:val="20"/>
              </w:rPr>
              <w:t>delight</w:t>
            </w:r>
          </w:p>
        </w:tc>
      </w:tr>
      <w:tr w:rsidR="00AE112A" w:rsidTr="00AE112A">
        <w:tc>
          <w:tcPr>
            <w:tcW w:w="2030" w:type="dxa"/>
          </w:tcPr>
          <w:p w:rsidR="00AE112A" w:rsidRPr="001F02F0" w:rsidRDefault="00AE112A" w:rsidP="00E60923">
            <w:pPr>
              <w:rPr>
                <w:sz w:val="20"/>
                <w:szCs w:val="20"/>
              </w:rPr>
            </w:pPr>
            <w:r w:rsidRPr="001F02F0">
              <w:rPr>
                <w:sz w:val="20"/>
                <w:szCs w:val="20"/>
              </w:rPr>
              <w:t>daydream</w:t>
            </w:r>
          </w:p>
        </w:tc>
        <w:tc>
          <w:tcPr>
            <w:tcW w:w="2030" w:type="dxa"/>
          </w:tcPr>
          <w:p w:rsidR="00AE112A" w:rsidRPr="001F02F0" w:rsidRDefault="00AE112A" w:rsidP="00E60923">
            <w:pPr>
              <w:rPr>
                <w:sz w:val="20"/>
                <w:szCs w:val="20"/>
              </w:rPr>
            </w:pPr>
            <w:r w:rsidRPr="001F02F0">
              <w:rPr>
                <w:sz w:val="20"/>
                <w:szCs w:val="20"/>
              </w:rPr>
              <w:t>pipe dream</w:t>
            </w:r>
          </w:p>
        </w:tc>
        <w:tc>
          <w:tcPr>
            <w:tcW w:w="2030" w:type="dxa"/>
          </w:tcPr>
          <w:p w:rsidR="00AE112A" w:rsidRPr="001F02F0" w:rsidRDefault="00AE112A" w:rsidP="00E60923">
            <w:pPr>
              <w:rPr>
                <w:sz w:val="20"/>
                <w:szCs w:val="20"/>
              </w:rPr>
            </w:pPr>
            <w:r w:rsidRPr="001F02F0">
              <w:rPr>
                <w:sz w:val="20"/>
                <w:szCs w:val="20"/>
              </w:rPr>
              <w:t>wish</w:t>
            </w:r>
          </w:p>
        </w:tc>
        <w:tc>
          <w:tcPr>
            <w:tcW w:w="2031" w:type="dxa"/>
          </w:tcPr>
          <w:p w:rsidR="00AE112A" w:rsidRPr="001F02F0" w:rsidRDefault="00AE112A" w:rsidP="00E60923">
            <w:pPr>
              <w:rPr>
                <w:sz w:val="20"/>
                <w:szCs w:val="20"/>
              </w:rPr>
            </w:pPr>
            <w:r w:rsidRPr="001F02F0">
              <w:rPr>
                <w:sz w:val="20"/>
                <w:szCs w:val="20"/>
              </w:rPr>
              <w:t>visualize</w:t>
            </w:r>
          </w:p>
        </w:tc>
        <w:tc>
          <w:tcPr>
            <w:tcW w:w="2031" w:type="dxa"/>
          </w:tcPr>
          <w:p w:rsidR="00AE112A" w:rsidRPr="001F02F0" w:rsidRDefault="00AE112A" w:rsidP="00E60923">
            <w:pPr>
              <w:rPr>
                <w:sz w:val="20"/>
                <w:szCs w:val="20"/>
              </w:rPr>
            </w:pPr>
            <w:r w:rsidRPr="001F02F0">
              <w:rPr>
                <w:sz w:val="20"/>
                <w:szCs w:val="20"/>
              </w:rPr>
              <w:t>joy</w:t>
            </w:r>
          </w:p>
        </w:tc>
      </w:tr>
      <w:tr w:rsidR="00AE112A" w:rsidTr="00AE112A">
        <w:tc>
          <w:tcPr>
            <w:tcW w:w="2030" w:type="dxa"/>
          </w:tcPr>
          <w:p w:rsidR="00AE112A" w:rsidRPr="001F02F0" w:rsidRDefault="00AE112A" w:rsidP="00E60923">
            <w:pPr>
              <w:rPr>
                <w:sz w:val="20"/>
                <w:szCs w:val="20"/>
              </w:rPr>
            </w:pPr>
            <w:r w:rsidRPr="001F02F0">
              <w:rPr>
                <w:sz w:val="20"/>
                <w:szCs w:val="20"/>
              </w:rPr>
              <w:t>reverie</w:t>
            </w:r>
          </w:p>
        </w:tc>
        <w:tc>
          <w:tcPr>
            <w:tcW w:w="2030" w:type="dxa"/>
          </w:tcPr>
          <w:p w:rsidR="00AE112A" w:rsidRPr="001F02F0" w:rsidRDefault="00AE112A" w:rsidP="00E60923">
            <w:pPr>
              <w:rPr>
                <w:sz w:val="20"/>
                <w:szCs w:val="20"/>
              </w:rPr>
            </w:pPr>
            <w:r w:rsidRPr="001F02F0">
              <w:rPr>
                <w:sz w:val="20"/>
                <w:szCs w:val="20"/>
              </w:rPr>
              <w:t>castle in the sky</w:t>
            </w:r>
          </w:p>
        </w:tc>
        <w:tc>
          <w:tcPr>
            <w:tcW w:w="2030" w:type="dxa"/>
          </w:tcPr>
          <w:p w:rsidR="00AE112A" w:rsidRPr="001F02F0" w:rsidRDefault="00AE112A" w:rsidP="00E60923">
            <w:pPr>
              <w:rPr>
                <w:sz w:val="20"/>
                <w:szCs w:val="20"/>
              </w:rPr>
            </w:pPr>
            <w:r w:rsidRPr="001F02F0">
              <w:rPr>
                <w:sz w:val="20"/>
                <w:szCs w:val="20"/>
              </w:rPr>
              <w:t>goal</w:t>
            </w:r>
          </w:p>
        </w:tc>
        <w:tc>
          <w:tcPr>
            <w:tcW w:w="2031" w:type="dxa"/>
          </w:tcPr>
          <w:p w:rsidR="00AE112A" w:rsidRPr="001F02F0" w:rsidRDefault="00AE112A" w:rsidP="00E60923">
            <w:pPr>
              <w:rPr>
                <w:sz w:val="20"/>
                <w:szCs w:val="20"/>
              </w:rPr>
            </w:pPr>
            <w:r w:rsidRPr="001F02F0">
              <w:rPr>
                <w:sz w:val="20"/>
                <w:szCs w:val="20"/>
              </w:rPr>
              <w:t>imagine</w:t>
            </w:r>
          </w:p>
        </w:tc>
        <w:tc>
          <w:tcPr>
            <w:tcW w:w="2031" w:type="dxa"/>
          </w:tcPr>
          <w:p w:rsidR="00AE112A" w:rsidRPr="001F02F0" w:rsidRDefault="00AE112A" w:rsidP="00E60923">
            <w:pPr>
              <w:rPr>
                <w:sz w:val="20"/>
                <w:szCs w:val="20"/>
              </w:rPr>
            </w:pPr>
            <w:r w:rsidRPr="001F02F0">
              <w:rPr>
                <w:sz w:val="20"/>
                <w:szCs w:val="20"/>
              </w:rPr>
              <w:t>pleasure</w:t>
            </w:r>
          </w:p>
        </w:tc>
      </w:tr>
      <w:tr w:rsidR="00AE112A" w:rsidTr="00AE112A">
        <w:tc>
          <w:tcPr>
            <w:tcW w:w="2030" w:type="dxa"/>
          </w:tcPr>
          <w:p w:rsidR="00AE112A" w:rsidRPr="001F02F0" w:rsidRDefault="00AE112A" w:rsidP="00E60923">
            <w:pPr>
              <w:rPr>
                <w:sz w:val="20"/>
                <w:szCs w:val="20"/>
              </w:rPr>
            </w:pPr>
            <w:r w:rsidRPr="001F02F0">
              <w:rPr>
                <w:sz w:val="20"/>
                <w:szCs w:val="20"/>
              </w:rPr>
              <w:t>nightmare</w:t>
            </w:r>
          </w:p>
        </w:tc>
        <w:tc>
          <w:tcPr>
            <w:tcW w:w="2030" w:type="dxa"/>
          </w:tcPr>
          <w:p w:rsidR="00AE112A" w:rsidRPr="001F02F0" w:rsidRDefault="00AE112A" w:rsidP="00E60923">
            <w:pPr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AE112A" w:rsidRPr="001F02F0" w:rsidRDefault="00AE112A" w:rsidP="00E60923">
            <w:pPr>
              <w:rPr>
                <w:sz w:val="20"/>
                <w:szCs w:val="20"/>
              </w:rPr>
            </w:pPr>
            <w:r w:rsidRPr="001F02F0">
              <w:rPr>
                <w:sz w:val="20"/>
                <w:szCs w:val="20"/>
              </w:rPr>
              <w:t>hope</w:t>
            </w:r>
          </w:p>
        </w:tc>
        <w:tc>
          <w:tcPr>
            <w:tcW w:w="2031" w:type="dxa"/>
          </w:tcPr>
          <w:p w:rsidR="00AE112A" w:rsidRPr="001F02F0" w:rsidRDefault="00AE112A" w:rsidP="00E60923">
            <w:pPr>
              <w:rPr>
                <w:sz w:val="20"/>
                <w:szCs w:val="20"/>
              </w:rPr>
            </w:pPr>
            <w:r w:rsidRPr="001F02F0">
              <w:rPr>
                <w:sz w:val="20"/>
                <w:szCs w:val="20"/>
              </w:rPr>
              <w:t>fancy</w:t>
            </w:r>
          </w:p>
        </w:tc>
        <w:tc>
          <w:tcPr>
            <w:tcW w:w="2031" w:type="dxa"/>
          </w:tcPr>
          <w:p w:rsidR="00AE112A" w:rsidRPr="001F02F0" w:rsidRDefault="00AE112A" w:rsidP="00E60923">
            <w:pPr>
              <w:rPr>
                <w:sz w:val="20"/>
                <w:szCs w:val="20"/>
              </w:rPr>
            </w:pPr>
            <w:r w:rsidRPr="001F02F0">
              <w:rPr>
                <w:sz w:val="20"/>
                <w:szCs w:val="20"/>
              </w:rPr>
              <w:t>marvel</w:t>
            </w:r>
          </w:p>
        </w:tc>
      </w:tr>
      <w:tr w:rsidR="00AE112A" w:rsidTr="00AE112A">
        <w:tc>
          <w:tcPr>
            <w:tcW w:w="2030" w:type="dxa"/>
          </w:tcPr>
          <w:p w:rsidR="00AE112A" w:rsidRPr="001F02F0" w:rsidRDefault="00AE112A" w:rsidP="00E60923">
            <w:pPr>
              <w:rPr>
                <w:sz w:val="20"/>
                <w:szCs w:val="20"/>
              </w:rPr>
            </w:pPr>
            <w:r w:rsidRPr="001F02F0">
              <w:rPr>
                <w:sz w:val="20"/>
                <w:szCs w:val="20"/>
              </w:rPr>
              <w:t>hallucination</w:t>
            </w:r>
          </w:p>
        </w:tc>
        <w:tc>
          <w:tcPr>
            <w:tcW w:w="2030" w:type="dxa"/>
          </w:tcPr>
          <w:p w:rsidR="00AE112A" w:rsidRPr="001F02F0" w:rsidRDefault="00AE112A" w:rsidP="00E60923">
            <w:pPr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AE112A" w:rsidRPr="001F02F0" w:rsidRDefault="00AE112A" w:rsidP="00E60923">
            <w:pPr>
              <w:rPr>
                <w:sz w:val="20"/>
                <w:szCs w:val="20"/>
              </w:rPr>
            </w:pPr>
            <w:r w:rsidRPr="001F02F0">
              <w:rPr>
                <w:sz w:val="20"/>
                <w:szCs w:val="20"/>
              </w:rPr>
              <w:t>ambition</w:t>
            </w:r>
          </w:p>
        </w:tc>
        <w:tc>
          <w:tcPr>
            <w:tcW w:w="2031" w:type="dxa"/>
          </w:tcPr>
          <w:p w:rsidR="00AE112A" w:rsidRPr="001F02F0" w:rsidRDefault="00AE112A" w:rsidP="00E60923">
            <w:pPr>
              <w:rPr>
                <w:sz w:val="20"/>
                <w:szCs w:val="20"/>
              </w:rPr>
            </w:pPr>
            <w:r w:rsidRPr="001F02F0">
              <w:rPr>
                <w:sz w:val="20"/>
                <w:szCs w:val="20"/>
              </w:rPr>
              <w:t>envisage</w:t>
            </w:r>
          </w:p>
        </w:tc>
        <w:tc>
          <w:tcPr>
            <w:tcW w:w="2031" w:type="dxa"/>
          </w:tcPr>
          <w:p w:rsidR="00AE112A" w:rsidRPr="001F02F0" w:rsidRDefault="00AE112A" w:rsidP="00E60923">
            <w:pPr>
              <w:rPr>
                <w:sz w:val="20"/>
                <w:szCs w:val="20"/>
              </w:rPr>
            </w:pPr>
            <w:r w:rsidRPr="001F02F0">
              <w:rPr>
                <w:sz w:val="20"/>
                <w:szCs w:val="20"/>
              </w:rPr>
              <w:t>ideal</w:t>
            </w:r>
          </w:p>
        </w:tc>
      </w:tr>
      <w:tr w:rsidR="00AE112A" w:rsidTr="00AE112A">
        <w:tc>
          <w:tcPr>
            <w:tcW w:w="2030" w:type="dxa"/>
          </w:tcPr>
          <w:p w:rsidR="00AE112A" w:rsidRPr="001F02F0" w:rsidRDefault="00AE112A" w:rsidP="00E60923">
            <w:pPr>
              <w:rPr>
                <w:sz w:val="20"/>
                <w:szCs w:val="20"/>
              </w:rPr>
            </w:pPr>
            <w:r w:rsidRPr="001F02F0">
              <w:rPr>
                <w:sz w:val="20"/>
                <w:szCs w:val="20"/>
              </w:rPr>
              <w:t>delusion</w:t>
            </w:r>
          </w:p>
        </w:tc>
        <w:tc>
          <w:tcPr>
            <w:tcW w:w="2030" w:type="dxa"/>
          </w:tcPr>
          <w:p w:rsidR="00AE112A" w:rsidRPr="001F02F0" w:rsidRDefault="00AE112A" w:rsidP="00E60923">
            <w:pPr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AE112A" w:rsidRPr="001F02F0" w:rsidRDefault="00AE112A" w:rsidP="00E60923">
            <w:pPr>
              <w:rPr>
                <w:sz w:val="20"/>
                <w:szCs w:val="20"/>
              </w:rPr>
            </w:pPr>
            <w:r w:rsidRPr="001F02F0">
              <w:rPr>
                <w:sz w:val="20"/>
                <w:szCs w:val="20"/>
              </w:rPr>
              <w:t>desire</w:t>
            </w:r>
          </w:p>
        </w:tc>
        <w:tc>
          <w:tcPr>
            <w:tcW w:w="2031" w:type="dxa"/>
          </w:tcPr>
          <w:p w:rsidR="00AE112A" w:rsidRPr="001F02F0" w:rsidRDefault="00AE112A" w:rsidP="00E60923">
            <w:pPr>
              <w:rPr>
                <w:sz w:val="20"/>
                <w:szCs w:val="20"/>
              </w:rPr>
            </w:pPr>
            <w:r w:rsidRPr="001F02F0">
              <w:rPr>
                <w:sz w:val="20"/>
                <w:szCs w:val="20"/>
              </w:rPr>
              <w:t>hallucinate</w:t>
            </w:r>
          </w:p>
        </w:tc>
        <w:tc>
          <w:tcPr>
            <w:tcW w:w="2031" w:type="dxa"/>
          </w:tcPr>
          <w:p w:rsidR="00AE112A" w:rsidRPr="001F02F0" w:rsidRDefault="00AE112A" w:rsidP="00E60923">
            <w:pPr>
              <w:rPr>
                <w:sz w:val="20"/>
                <w:szCs w:val="20"/>
              </w:rPr>
            </w:pPr>
          </w:p>
        </w:tc>
      </w:tr>
    </w:tbl>
    <w:p w:rsidR="003D1116" w:rsidRDefault="00781692" w:rsidP="00E60923">
      <w:pPr>
        <w:rPr>
          <w:b/>
          <w:sz w:val="24"/>
          <w:szCs w:val="24"/>
        </w:rPr>
      </w:pPr>
      <w:r w:rsidRPr="00781692">
        <w:rPr>
          <w:noProof/>
        </w:rPr>
        <w:pict>
          <v:roundrect id="_x0000_s1032" style="position:absolute;margin-left:-12.75pt;margin-top:22.45pt;width:524.9pt;height:242.85pt;z-index:251664384;mso-position-horizontal-relative:text;mso-position-vertical-relative:text" arcsize="10923f">
            <v:textbox>
              <w:txbxContent>
                <w:p w:rsidR="005D4F62" w:rsidRPr="009056EC" w:rsidRDefault="001E54AD" w:rsidP="004007A8">
                  <w:pPr>
                    <w:ind w:left="36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Strategies to</w:t>
                  </w:r>
                  <w:r w:rsidR="00A76391">
                    <w:rPr>
                      <w:b/>
                      <w:sz w:val="24"/>
                      <w:szCs w:val="24"/>
                    </w:rPr>
                    <w:t xml:space="preserve"> Find the </w:t>
                  </w:r>
                  <w:r>
                    <w:rPr>
                      <w:b/>
                      <w:sz w:val="24"/>
                      <w:szCs w:val="24"/>
                    </w:rPr>
                    <w:t>Right Word</w:t>
                  </w:r>
                </w:p>
                <w:p w:rsidR="005D4F62" w:rsidRPr="00CC44B1" w:rsidRDefault="005D4F62" w:rsidP="004007A8">
                  <w:pPr>
                    <w:rPr>
                      <w:b/>
                      <w:sz w:val="20"/>
                      <w:szCs w:val="20"/>
                    </w:rPr>
                  </w:pPr>
                  <w:r w:rsidRPr="00CC44B1">
                    <w:rPr>
                      <w:b/>
                      <w:sz w:val="20"/>
                      <w:szCs w:val="20"/>
                    </w:rPr>
                    <w:t xml:space="preserve">1. </w:t>
                  </w:r>
                  <w:r>
                    <w:rPr>
                      <w:b/>
                      <w:sz w:val="20"/>
                      <w:szCs w:val="20"/>
                    </w:rPr>
                    <w:t xml:space="preserve">Brainstorm: </w:t>
                  </w:r>
                  <w:r w:rsidRPr="004007A8">
                    <w:rPr>
                      <w:sz w:val="20"/>
                      <w:szCs w:val="20"/>
                    </w:rPr>
                    <w:t xml:space="preserve">Use a Word Map to brainstorm the extended, deeper, and distinct meanings of </w:t>
                  </w:r>
                  <w:r w:rsidR="00A76391">
                    <w:rPr>
                      <w:sz w:val="20"/>
                      <w:szCs w:val="20"/>
                    </w:rPr>
                    <w:t xml:space="preserve">relevant words in the above list. </w:t>
                  </w:r>
                </w:p>
                <w:p w:rsidR="005D4F62" w:rsidRDefault="005D4F62" w:rsidP="004007A8">
                  <w:pPr>
                    <w:rPr>
                      <w:b/>
                      <w:sz w:val="20"/>
                      <w:szCs w:val="20"/>
                    </w:rPr>
                  </w:pPr>
                  <w:r w:rsidRPr="00CC44B1">
                    <w:rPr>
                      <w:b/>
                      <w:sz w:val="20"/>
                      <w:szCs w:val="20"/>
                    </w:rPr>
                    <w:t>2. Discuss</w:t>
                  </w:r>
                  <w:r>
                    <w:rPr>
                      <w:b/>
                      <w:sz w:val="20"/>
                      <w:szCs w:val="20"/>
                    </w:rPr>
                    <w:t xml:space="preserve">ion: </w:t>
                  </w:r>
                  <w:r w:rsidRPr="004007A8">
                    <w:rPr>
                      <w:sz w:val="20"/>
                      <w:szCs w:val="20"/>
                    </w:rPr>
                    <w:t>Discuss the “feelings” or “impressions” behind different synonyms. Discuss different “reader” interpretations of words.</w:t>
                  </w:r>
                </w:p>
                <w:p w:rsidR="005D4F62" w:rsidRPr="00CC44B1" w:rsidRDefault="005D4F62" w:rsidP="004007A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3. Draw: </w:t>
                  </w:r>
                  <w:r w:rsidRPr="004007A8">
                    <w:rPr>
                      <w:sz w:val="20"/>
                      <w:szCs w:val="20"/>
                    </w:rPr>
                    <w:t xml:space="preserve">Draw pictures that illustrate </w:t>
                  </w:r>
                  <w:r w:rsidR="00A76391">
                    <w:rPr>
                      <w:sz w:val="20"/>
                      <w:szCs w:val="20"/>
                    </w:rPr>
                    <w:t>interpretations of the</w:t>
                  </w:r>
                  <w:r w:rsidRPr="004007A8">
                    <w:rPr>
                      <w:sz w:val="20"/>
                      <w:szCs w:val="20"/>
                    </w:rPr>
                    <w:t xml:space="preserve"> </w:t>
                  </w:r>
                  <w:r w:rsidR="00A76391">
                    <w:rPr>
                      <w:sz w:val="20"/>
                      <w:szCs w:val="20"/>
                    </w:rPr>
                    <w:t>different</w:t>
                  </w:r>
                  <w:r w:rsidRPr="004007A8">
                    <w:rPr>
                      <w:sz w:val="20"/>
                      <w:szCs w:val="20"/>
                    </w:rPr>
                    <w:t xml:space="preserve"> connotations.</w:t>
                  </w:r>
                </w:p>
                <w:p w:rsidR="005D4F62" w:rsidRDefault="005D4F62" w:rsidP="004007A8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CC44B1">
                    <w:rPr>
                      <w:b/>
                      <w:sz w:val="20"/>
                      <w:szCs w:val="20"/>
                    </w:rPr>
                    <w:t xml:space="preserve">. </w:t>
                  </w:r>
                  <w:r>
                    <w:rPr>
                      <w:b/>
                      <w:sz w:val="20"/>
                      <w:szCs w:val="20"/>
                    </w:rPr>
                    <w:t>Compare/</w:t>
                  </w:r>
                  <w:r w:rsidRPr="00CC44B1">
                    <w:rPr>
                      <w:b/>
                      <w:sz w:val="20"/>
                      <w:szCs w:val="20"/>
                    </w:rPr>
                    <w:t>Contrast different connotations</w:t>
                  </w:r>
                  <w:r>
                    <w:rPr>
                      <w:b/>
                      <w:sz w:val="20"/>
                      <w:szCs w:val="20"/>
                    </w:rPr>
                    <w:t>:</w:t>
                  </w:r>
                  <w:r w:rsidRPr="00CC44B1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4007A8">
                    <w:rPr>
                      <w:sz w:val="20"/>
                      <w:szCs w:val="20"/>
                    </w:rPr>
                    <w:t>For example, how is the meaning of “fantasy” different than “ambition”? How is “fantasizing” different than “visualizing”?</w:t>
                  </w:r>
                </w:p>
                <w:p w:rsidR="00266D50" w:rsidRDefault="00266D50" w:rsidP="004007A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5. </w:t>
                  </w:r>
                </w:p>
                <w:p w:rsidR="00266D50" w:rsidRPr="004007A8" w:rsidRDefault="00266D50" w:rsidP="004007A8">
                  <w:pPr>
                    <w:rPr>
                      <w:sz w:val="20"/>
                      <w:szCs w:val="20"/>
                    </w:rPr>
                  </w:pPr>
                </w:p>
                <w:p w:rsidR="005D4F62" w:rsidRDefault="005D4F62"/>
              </w:txbxContent>
            </v:textbox>
          </v:roundrect>
        </w:pict>
      </w:r>
    </w:p>
    <w:p w:rsidR="009056EC" w:rsidRDefault="009056EC" w:rsidP="004007A8">
      <w:pPr>
        <w:ind w:left="360"/>
        <w:rPr>
          <w:b/>
          <w:sz w:val="20"/>
          <w:szCs w:val="20"/>
        </w:rPr>
      </w:pPr>
      <w:r w:rsidRPr="009056EC">
        <w:rPr>
          <w:b/>
          <w:sz w:val="24"/>
          <w:szCs w:val="24"/>
        </w:rPr>
        <w:t xml:space="preserve">    </w:t>
      </w:r>
    </w:p>
    <w:p w:rsidR="00816219" w:rsidRDefault="00816219" w:rsidP="00816219">
      <w:pPr>
        <w:rPr>
          <w:b/>
          <w:sz w:val="20"/>
          <w:szCs w:val="20"/>
        </w:rPr>
      </w:pPr>
    </w:p>
    <w:p w:rsidR="004007A8" w:rsidRDefault="004007A8" w:rsidP="00816219">
      <w:pPr>
        <w:rPr>
          <w:b/>
          <w:sz w:val="20"/>
          <w:szCs w:val="20"/>
        </w:rPr>
      </w:pPr>
    </w:p>
    <w:p w:rsidR="004007A8" w:rsidRDefault="004007A8" w:rsidP="00816219">
      <w:pPr>
        <w:rPr>
          <w:b/>
          <w:sz w:val="20"/>
          <w:szCs w:val="20"/>
        </w:rPr>
      </w:pPr>
    </w:p>
    <w:p w:rsidR="00270173" w:rsidRDefault="004007A8" w:rsidP="004007A8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4007A8" w:rsidRDefault="004007A8" w:rsidP="004007A8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 w:rsidR="004007A8" w:rsidRDefault="004007A8" w:rsidP="004007A8">
      <w:pPr>
        <w:ind w:left="720"/>
        <w:rPr>
          <w:b/>
          <w:sz w:val="24"/>
          <w:szCs w:val="24"/>
        </w:rPr>
      </w:pPr>
    </w:p>
    <w:p w:rsidR="00A76391" w:rsidRDefault="00A76391" w:rsidP="004007A8">
      <w:pPr>
        <w:ind w:left="720"/>
        <w:rPr>
          <w:b/>
          <w:sz w:val="24"/>
          <w:szCs w:val="24"/>
        </w:rPr>
      </w:pPr>
    </w:p>
    <w:p w:rsidR="004D7CF0" w:rsidRPr="004007A8" w:rsidRDefault="004007A8" w:rsidP="00A76391">
      <w:pPr>
        <w:ind w:left="720"/>
      </w:pPr>
      <w:r>
        <w:rPr>
          <w:b/>
          <w:sz w:val="24"/>
          <w:szCs w:val="24"/>
        </w:rPr>
        <w:t xml:space="preserve">  </w:t>
      </w:r>
    </w:p>
    <w:p w:rsidR="00816219" w:rsidRPr="00816219" w:rsidRDefault="00816219" w:rsidP="00816219">
      <w:pPr>
        <w:rPr>
          <w:b/>
        </w:rPr>
      </w:pPr>
    </w:p>
    <w:p w:rsidR="00816219" w:rsidRPr="00816219" w:rsidRDefault="00816219" w:rsidP="00816219">
      <w:pPr>
        <w:ind w:left="720"/>
        <w:jc w:val="center"/>
        <w:rPr>
          <w:b/>
          <w:sz w:val="24"/>
          <w:szCs w:val="24"/>
        </w:rPr>
      </w:pPr>
    </w:p>
    <w:p w:rsidR="004D7CF0" w:rsidRPr="00881617" w:rsidRDefault="00EE592A" w:rsidP="00EE592A">
      <w:pPr>
        <w:ind w:left="720"/>
        <w:rPr>
          <w:b/>
          <w:sz w:val="28"/>
          <w:szCs w:val="28"/>
        </w:rPr>
      </w:pPr>
      <w:r>
        <w:rPr>
          <w:b/>
          <w:sz w:val="24"/>
          <w:szCs w:val="24"/>
        </w:rPr>
        <w:lastRenderedPageBreak/>
        <w:t xml:space="preserve">                      </w:t>
      </w:r>
      <w:r w:rsidRPr="00881617">
        <w:rPr>
          <w:b/>
          <w:noProof/>
          <w:sz w:val="28"/>
          <w:szCs w:val="28"/>
        </w:rPr>
        <w:drawing>
          <wp:inline distT="0" distB="0" distL="0" distR="0">
            <wp:extent cx="941045" cy="731520"/>
            <wp:effectExtent l="19050" t="0" r="0" b="0"/>
            <wp:docPr id="9" name="Picture 1" descr="C:\Users\sasa\Pictures\Clipped Art\development\7GCATNW23TCAJTFO2RCA9S83CQCAH7NQUSCAJSGHK9CA6GMBLYCA27RSUDCAR406N7CAJRCQ48CAD0RD7HCAK7TX1FCAIQEW8ZCAGLWBUJCAFQYOL1CA806H6QCA9ATJJICAH3VEU7CAHEPGW0CACTWST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sa\Pictures\Clipped Art\development\7GCATNW23TCAJTFO2RCA9S83CQCAH7NQUSCAJSGHK9CA6GMBLYCA27RSUDCAR406N7CAJRCQ48CAD0RD7HCAK7TX1FCAIQEW8ZCAGLWBUJCAFQYOL1CA806H6QCA9ATJJICAH3VEU7CAHEPGW0CACTWST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4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617">
        <w:rPr>
          <w:b/>
          <w:sz w:val="28"/>
          <w:szCs w:val="28"/>
        </w:rPr>
        <w:t xml:space="preserve">         </w:t>
      </w:r>
      <w:r w:rsidR="004D7CF0" w:rsidRPr="00266D50">
        <w:rPr>
          <w:b/>
          <w:i/>
          <w:sz w:val="28"/>
          <w:szCs w:val="28"/>
        </w:rPr>
        <w:t>I</w:t>
      </w:r>
      <w:r w:rsidR="00A76391" w:rsidRPr="00266D50">
        <w:rPr>
          <w:b/>
          <w:i/>
          <w:sz w:val="28"/>
          <w:szCs w:val="28"/>
        </w:rPr>
        <w:t>II</w:t>
      </w:r>
      <w:r w:rsidR="004D7CF0" w:rsidRPr="00266D50">
        <w:rPr>
          <w:b/>
          <w:i/>
          <w:sz w:val="28"/>
          <w:szCs w:val="28"/>
        </w:rPr>
        <w:t>. Cut out Clichés</w:t>
      </w:r>
    </w:p>
    <w:p w:rsidR="004D7CF0" w:rsidRPr="004D7CF0" w:rsidRDefault="004D7CF0" w:rsidP="004D7CF0">
      <w:pPr>
        <w:rPr>
          <w:b/>
        </w:rPr>
      </w:pPr>
      <w:r>
        <w:t xml:space="preserve">Help students identify overused words or phrases that are often used mindlessly in casual conversation. </w:t>
      </w:r>
      <w:r w:rsidR="002979E6">
        <w:t xml:space="preserve">Discuss why we tend to use these “sayings” while talking but how they are ineffective </w:t>
      </w:r>
      <w:r w:rsidR="00270173">
        <w:t>for meaningful</w:t>
      </w:r>
      <w:r w:rsidR="002979E6">
        <w:t xml:space="preserve"> writing. Highlight how clichés are actually </w:t>
      </w:r>
      <w:r w:rsidR="00270173">
        <w:t>generic--</w:t>
      </w:r>
      <w:r w:rsidR="002979E6">
        <w:t xml:space="preserve">too broad </w:t>
      </w:r>
      <w:r w:rsidR="00270173">
        <w:t xml:space="preserve">to fulfill the needs of development. </w:t>
      </w:r>
    </w:p>
    <w:p w:rsidR="004D7CF0" w:rsidRDefault="004D7CF0" w:rsidP="004D7CF0">
      <w:pPr>
        <w:ind w:left="720"/>
        <w:rPr>
          <w:sz w:val="20"/>
          <w:szCs w:val="20"/>
        </w:rPr>
      </w:pPr>
      <w:r>
        <w:tab/>
      </w:r>
      <w:r>
        <w:rPr>
          <w:b/>
          <w:sz w:val="20"/>
          <w:szCs w:val="20"/>
        </w:rPr>
        <w:t xml:space="preserve">Cliché: </w:t>
      </w:r>
      <w:r>
        <w:rPr>
          <w:sz w:val="20"/>
          <w:szCs w:val="20"/>
        </w:rPr>
        <w:t>People should think before they leap.</w:t>
      </w:r>
    </w:p>
    <w:p w:rsidR="004D7CF0" w:rsidRDefault="004D7CF0" w:rsidP="004D7CF0">
      <w:pPr>
        <w:ind w:left="720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C547C8">
        <w:rPr>
          <w:b/>
          <w:sz w:val="20"/>
          <w:szCs w:val="20"/>
        </w:rPr>
        <w:t>Specific: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A person should think through </w:t>
      </w:r>
      <w:r w:rsidR="00270173">
        <w:rPr>
          <w:sz w:val="20"/>
          <w:szCs w:val="20"/>
        </w:rPr>
        <w:t xml:space="preserve">an </w:t>
      </w:r>
      <w:r>
        <w:rPr>
          <w:sz w:val="20"/>
          <w:szCs w:val="20"/>
        </w:rPr>
        <w:t xml:space="preserve">important decision before taking </w:t>
      </w:r>
      <w:r w:rsidR="00270173">
        <w:rPr>
          <w:sz w:val="20"/>
          <w:szCs w:val="20"/>
        </w:rPr>
        <w:t xml:space="preserve">impulsive </w:t>
      </w:r>
      <w:r>
        <w:rPr>
          <w:sz w:val="20"/>
          <w:szCs w:val="20"/>
        </w:rPr>
        <w:t>action.</w:t>
      </w:r>
    </w:p>
    <w:p w:rsidR="004D7CF0" w:rsidRDefault="005D4F62" w:rsidP="00A76391">
      <w:r>
        <w:rPr>
          <w:b/>
          <w:sz w:val="24"/>
          <w:szCs w:val="24"/>
        </w:rPr>
        <w:t xml:space="preserve">Practice </w:t>
      </w:r>
      <w:r w:rsidR="001E54AD">
        <w:rPr>
          <w:b/>
          <w:sz w:val="24"/>
          <w:szCs w:val="24"/>
        </w:rPr>
        <w:t xml:space="preserve">with Writing: </w:t>
      </w:r>
      <w:r w:rsidR="004D7CF0">
        <w:t>Look through your writing, identify other types of clichés, and record in the box below.</w:t>
      </w:r>
      <w:r w:rsidR="00E63685">
        <w:t xml:space="preserve"> Discuss the general meanings of the cliché, how it functions (or does not function) in academic essays, and alternative wordings to develop specific meanings. </w:t>
      </w:r>
    </w:p>
    <w:p w:rsidR="00A76391" w:rsidRDefault="00781692" w:rsidP="00A76391">
      <w:r w:rsidRPr="00781692">
        <w:rPr>
          <w:noProof/>
          <w:sz w:val="20"/>
          <w:szCs w:val="20"/>
        </w:rPr>
        <w:pict>
          <v:roundrect id="_x0000_s1034" style="position:absolute;margin-left:-.9pt;margin-top:13.3pt;width:490.2pt;height:322.8pt;z-index:251667456" arcsize="10923f" strokeweight="1.5pt">
            <v:textbox style="mso-next-textbox:#_x0000_s1034">
              <w:txbxContent>
                <w:p w:rsidR="005D4F62" w:rsidRDefault="005D4F62" w:rsidP="004D7C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after all is said and done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food for thought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beat around the bush</w:t>
                  </w:r>
                </w:p>
                <w:p w:rsidR="005D4F62" w:rsidRDefault="005D4F62" w:rsidP="004D7C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grin and bear it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believe it or not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in a nutshell</w:t>
                  </w:r>
                </w:p>
                <w:p w:rsidR="005D4F62" w:rsidRDefault="005D4F62" w:rsidP="004D7C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best foot forward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better late than never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in one ear and out the other</w:t>
                  </w:r>
                </w:p>
                <w:p w:rsidR="005D4F62" w:rsidRDefault="005D4F62" w:rsidP="004D7C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 the nick of time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calm before the storm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last but not least</w:t>
                  </w:r>
                </w:p>
                <w:p w:rsidR="005D4F62" w:rsidRDefault="005D4F62" w:rsidP="004D7C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cart before the horse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lesser of two evils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more than meets the eye</w:t>
                  </w:r>
                </w:p>
                <w:p w:rsidR="005D4F62" w:rsidRDefault="005D4F62" w:rsidP="004D7C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come through with flying colors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no time like the present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put your foot in your mouth</w:t>
                  </w:r>
                </w:p>
                <w:p w:rsidR="005D4F62" w:rsidRDefault="005D4F62" w:rsidP="004D7C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crying shame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don’t rock the boat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drop in the bucket</w:t>
                  </w:r>
                </w:p>
                <w:p w:rsidR="005D4F62" w:rsidRDefault="005D4F62" w:rsidP="004D7C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easier said than done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see eye to eye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face the music</w:t>
                  </w:r>
                </w:p>
                <w:p w:rsidR="005D4F62" w:rsidRDefault="005D4F62" w:rsidP="004D7C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_____________________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_____________________</w:t>
                  </w:r>
                </w:p>
                <w:p w:rsidR="005D4F62" w:rsidRDefault="005D4F62" w:rsidP="004D7C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_____________________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_____________________</w:t>
                  </w:r>
                </w:p>
                <w:p w:rsidR="00A76391" w:rsidRPr="00C547C8" w:rsidRDefault="00A76391" w:rsidP="004D7C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_____________________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_____________________</w:t>
                  </w:r>
                </w:p>
              </w:txbxContent>
            </v:textbox>
          </v:roundrect>
        </w:pict>
      </w:r>
    </w:p>
    <w:p w:rsidR="004D7CF0" w:rsidRPr="00665252" w:rsidRDefault="004D7CF0" w:rsidP="004D7CF0"/>
    <w:p w:rsidR="004D7CF0" w:rsidRDefault="004D7CF0" w:rsidP="004D7CF0">
      <w:pPr>
        <w:ind w:left="720"/>
        <w:rPr>
          <w:sz w:val="20"/>
          <w:szCs w:val="20"/>
        </w:rPr>
      </w:pPr>
    </w:p>
    <w:p w:rsidR="004D7CF0" w:rsidRDefault="004D7CF0" w:rsidP="00816219">
      <w:pPr>
        <w:jc w:val="center"/>
        <w:rPr>
          <w:b/>
          <w:sz w:val="24"/>
          <w:szCs w:val="24"/>
        </w:rPr>
      </w:pPr>
    </w:p>
    <w:p w:rsidR="004D7CF0" w:rsidRDefault="004D7CF0" w:rsidP="00816219">
      <w:pPr>
        <w:jc w:val="center"/>
        <w:rPr>
          <w:b/>
          <w:sz w:val="24"/>
          <w:szCs w:val="24"/>
        </w:rPr>
      </w:pPr>
    </w:p>
    <w:p w:rsidR="00816219" w:rsidRDefault="00816219" w:rsidP="008162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</w:t>
      </w:r>
      <w:r w:rsidRPr="00CC44B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Pruning Dead Wood (Words)</w:t>
      </w:r>
    </w:p>
    <w:p w:rsidR="004D7CF0" w:rsidRDefault="004D7CF0" w:rsidP="00816219"/>
    <w:p w:rsidR="004D7CF0" w:rsidRDefault="004D7CF0" w:rsidP="00816219"/>
    <w:p w:rsidR="004D7CF0" w:rsidRDefault="004D7CF0" w:rsidP="00816219"/>
    <w:p w:rsidR="004D7CF0" w:rsidRDefault="004D7CF0" w:rsidP="00816219"/>
    <w:p w:rsidR="004D7CF0" w:rsidRDefault="004D7CF0" w:rsidP="00816219"/>
    <w:p w:rsidR="004D7CF0" w:rsidRDefault="004D7CF0" w:rsidP="00816219"/>
    <w:p w:rsidR="00A76391" w:rsidRDefault="00A76391" w:rsidP="002979E6">
      <w:pPr>
        <w:tabs>
          <w:tab w:val="left" w:pos="1778"/>
        </w:tabs>
        <w:jc w:val="center"/>
        <w:rPr>
          <w:sz w:val="20"/>
          <w:szCs w:val="20"/>
        </w:rPr>
      </w:pPr>
    </w:p>
    <w:p w:rsidR="00A76391" w:rsidRDefault="00A76391" w:rsidP="002979E6">
      <w:pPr>
        <w:tabs>
          <w:tab w:val="left" w:pos="1778"/>
        </w:tabs>
        <w:jc w:val="center"/>
        <w:rPr>
          <w:sz w:val="20"/>
          <w:szCs w:val="20"/>
        </w:rPr>
      </w:pPr>
    </w:p>
    <w:p w:rsidR="002979E6" w:rsidRDefault="002979E6" w:rsidP="002979E6">
      <w:pPr>
        <w:tabs>
          <w:tab w:val="left" w:pos="1778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Cliché list from </w:t>
      </w:r>
      <w:r w:rsidRPr="00665252">
        <w:rPr>
          <w:i/>
          <w:sz w:val="20"/>
          <w:szCs w:val="20"/>
        </w:rPr>
        <w:t>Writers Inc</w:t>
      </w:r>
      <w:r>
        <w:rPr>
          <w:sz w:val="20"/>
          <w:szCs w:val="20"/>
        </w:rPr>
        <w:t>, Patrick Sebranek, Dave Kemper, and Verne Meyer. Houghton Mifflin, 2006, p.92.</w:t>
      </w:r>
    </w:p>
    <w:p w:rsidR="004D7CF0" w:rsidRDefault="004D7CF0" w:rsidP="00816219"/>
    <w:p w:rsidR="004D7CF0" w:rsidRDefault="004D7CF0" w:rsidP="00816219"/>
    <w:p w:rsidR="004D7CF0" w:rsidRDefault="004D7CF0" w:rsidP="00816219"/>
    <w:p w:rsidR="002979E6" w:rsidRDefault="005D4F62" w:rsidP="005D4F6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</w:t>
      </w:r>
      <w:r>
        <w:rPr>
          <w:b/>
          <w:noProof/>
          <w:sz w:val="24"/>
          <w:szCs w:val="24"/>
        </w:rPr>
        <w:drawing>
          <wp:inline distT="0" distB="0" distL="0" distR="0">
            <wp:extent cx="713467" cy="640080"/>
            <wp:effectExtent l="19050" t="0" r="0" b="0"/>
            <wp:docPr id="11" name="Picture 5" descr="C:\Users\sasa\Pictures\Clipped Art\development\9ECATFFVL5CA3LX3JQCA747QUTCASMSNGKCAMV07AGCA4VCCDVCA8P1O1ICAPDG6Q8CAP1U05XCAD7ZD3UCAC4MOCMCAKU3B9ZCA3HORRTCAHG8VV4CABQ2GF3CARADO7VCADE13WICAN3O35YCA9YL54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sa\Pictures\Clipped Art\development\9ECATFFVL5CA3LX3JQCA747QUTCASMSNGKCAMV07AGCA4VCCDVCA8P1O1ICAPDG6Q8CAP1U05XCAD7ZD3UCAC4MOCMCAKU3B9ZCA3HORRTCAHG8VV4CABQ2GF3CARADO7VCADE13WICAN3O35YCA9YL54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67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</w:t>
      </w:r>
      <w:r w:rsidR="00A76391" w:rsidRPr="00266D50">
        <w:rPr>
          <w:b/>
          <w:i/>
          <w:sz w:val="28"/>
          <w:szCs w:val="28"/>
        </w:rPr>
        <w:t>I</w:t>
      </w:r>
      <w:r w:rsidR="002979E6" w:rsidRPr="00266D50">
        <w:rPr>
          <w:b/>
          <w:i/>
          <w:sz w:val="28"/>
          <w:szCs w:val="28"/>
        </w:rPr>
        <w:t>V. The Problem with “You”</w:t>
      </w:r>
    </w:p>
    <w:p w:rsidR="002979E6" w:rsidRDefault="002979E6" w:rsidP="005D4F62">
      <w:r>
        <w:t xml:space="preserve">Since “you” is a pronoun, </w:t>
      </w:r>
      <w:r w:rsidR="00EE592A">
        <w:t xml:space="preserve">discussion of its </w:t>
      </w:r>
      <w:r w:rsidR="005D4F62">
        <w:t xml:space="preserve">ineffective </w:t>
      </w:r>
      <w:r w:rsidR="00EE592A">
        <w:t>usage can be integrated into l</w:t>
      </w:r>
      <w:r>
        <w:t>esson</w:t>
      </w:r>
      <w:r w:rsidR="00E470EF">
        <w:t xml:space="preserve">s &amp; </w:t>
      </w:r>
      <w:r>
        <w:t xml:space="preserve">practice </w:t>
      </w:r>
      <w:r w:rsidR="00EE592A">
        <w:t>about using specific nouns.</w:t>
      </w:r>
    </w:p>
    <w:p w:rsidR="005D4F62" w:rsidRDefault="00E63685" w:rsidP="00A76391">
      <w:r>
        <w:rPr>
          <w:b/>
        </w:rPr>
        <w:t>Practices with Sample Essays (attached)</w:t>
      </w:r>
      <w:r w:rsidR="005D4F62">
        <w:rPr>
          <w:b/>
        </w:rPr>
        <w:t xml:space="preserve">: </w:t>
      </w:r>
      <w:r w:rsidR="00856F25">
        <w:t>Using the attached Sample 1 P</w:t>
      </w:r>
      <w:r w:rsidR="005D4F62">
        <w:t xml:space="preserve">aragraph, brainstorm reasons why “you” undermines the effective and interesting development. Help students develop an audience awareness of how “you” </w:t>
      </w:r>
      <w:r w:rsidR="00856F25">
        <w:t>means different things to different readers. Also, how does “you” affect the writer’s tone and credibility? Then c</w:t>
      </w:r>
      <w:r w:rsidR="005D4F62">
        <w:t xml:space="preserve">ontrast </w:t>
      </w:r>
      <w:r w:rsidR="00856F25">
        <w:t>to Sample 2 P</w:t>
      </w:r>
      <w:r w:rsidR="005D4F62">
        <w:t xml:space="preserve">aragraph to identify more specific wordings for “you.” </w:t>
      </w:r>
    </w:p>
    <w:p w:rsidR="00E470EF" w:rsidRPr="002979E6" w:rsidRDefault="00781692" w:rsidP="002979E6">
      <w:r>
        <w:rPr>
          <w:noProof/>
        </w:rPr>
        <w:pict>
          <v:roundrect id="_x0000_s1035" style="position:absolute;margin-left:18.05pt;margin-top:4.25pt;width:451.85pt;height:117.95pt;z-index:251668480" arcsize="10923f">
            <v:textbox>
              <w:txbxContent>
                <w:p w:rsidR="005D4F62" w:rsidRPr="00EE592A" w:rsidRDefault="005D4F62" w:rsidP="00EE592A">
                  <w:pPr>
                    <w:rPr>
                      <w:sz w:val="20"/>
                      <w:szCs w:val="20"/>
                    </w:rPr>
                  </w:pPr>
                  <w:r w:rsidRPr="00EE592A">
                    <w:rPr>
                      <w:sz w:val="20"/>
                      <w:szCs w:val="20"/>
                    </w:rPr>
                    <w:t>1.</w:t>
                  </w:r>
                  <w:r>
                    <w:rPr>
                      <w:sz w:val="20"/>
                      <w:szCs w:val="20"/>
                    </w:rPr>
                    <w:t xml:space="preserve"> “</w:t>
                  </w:r>
                  <w:r w:rsidRPr="00EE592A">
                    <w:rPr>
                      <w:sz w:val="20"/>
                      <w:szCs w:val="20"/>
                    </w:rPr>
                    <w:t>You</w:t>
                  </w:r>
                  <w:r>
                    <w:rPr>
                      <w:sz w:val="20"/>
                      <w:szCs w:val="20"/>
                    </w:rPr>
                    <w:t>”</w:t>
                  </w:r>
                  <w:r w:rsidRPr="00EE592A">
                    <w:rPr>
                      <w:sz w:val="20"/>
                      <w:szCs w:val="20"/>
                    </w:rPr>
                    <w:t xml:space="preserve"> is considered too informal in academic writing because it assumes a shared understanding of the “person” with the reader.</w:t>
                  </w:r>
                </w:p>
                <w:p w:rsidR="005D4F62" w:rsidRDefault="005D4F62" w:rsidP="00EE592A">
                  <w:pPr>
                    <w:rPr>
                      <w:sz w:val="20"/>
                      <w:szCs w:val="20"/>
                    </w:rPr>
                  </w:pPr>
                  <w:r w:rsidRPr="00EE592A">
                    <w:rPr>
                      <w:sz w:val="20"/>
                      <w:szCs w:val="20"/>
                    </w:rPr>
                    <w:t>2. “You” is</w:t>
                  </w:r>
                  <w:r>
                    <w:rPr>
                      <w:sz w:val="20"/>
                      <w:szCs w:val="20"/>
                    </w:rPr>
                    <w:t xml:space="preserve"> considered to general in academic writing, especially because it is often used to refer to a huge range of people.</w:t>
                  </w:r>
                </w:p>
                <w:p w:rsidR="005D4F62" w:rsidRDefault="005D4F62" w:rsidP="00EE59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3. </w:t>
                  </w:r>
                </w:p>
                <w:p w:rsidR="005D4F62" w:rsidRPr="00EE592A" w:rsidRDefault="005D4F62" w:rsidP="00EE59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</v:roundrect>
        </w:pict>
      </w:r>
    </w:p>
    <w:p w:rsidR="002979E6" w:rsidRDefault="002979E6" w:rsidP="002979E6">
      <w:pPr>
        <w:rPr>
          <w:b/>
          <w:sz w:val="24"/>
          <w:szCs w:val="24"/>
        </w:rPr>
      </w:pPr>
    </w:p>
    <w:p w:rsidR="00E470EF" w:rsidRDefault="00E470EF" w:rsidP="002979E6">
      <w:pPr>
        <w:jc w:val="center"/>
        <w:rPr>
          <w:b/>
          <w:sz w:val="24"/>
          <w:szCs w:val="24"/>
        </w:rPr>
      </w:pPr>
    </w:p>
    <w:p w:rsidR="00EE592A" w:rsidRDefault="00EE592A" w:rsidP="002979E6">
      <w:pPr>
        <w:jc w:val="center"/>
        <w:rPr>
          <w:b/>
          <w:sz w:val="24"/>
          <w:szCs w:val="24"/>
        </w:rPr>
      </w:pPr>
    </w:p>
    <w:p w:rsidR="00EE592A" w:rsidRDefault="00EE592A" w:rsidP="002979E6">
      <w:pPr>
        <w:jc w:val="center"/>
        <w:rPr>
          <w:b/>
          <w:sz w:val="24"/>
          <w:szCs w:val="24"/>
        </w:rPr>
      </w:pPr>
    </w:p>
    <w:p w:rsidR="002979E6" w:rsidRPr="00266D50" w:rsidRDefault="00E66375" w:rsidP="002979E6">
      <w:pPr>
        <w:jc w:val="center"/>
        <w:rPr>
          <w:b/>
          <w:i/>
          <w:sz w:val="28"/>
          <w:szCs w:val="28"/>
        </w:rPr>
      </w:pPr>
      <w:r w:rsidRPr="00E66375">
        <w:rPr>
          <w:b/>
          <w:noProof/>
          <w:sz w:val="24"/>
          <w:szCs w:val="24"/>
        </w:rPr>
        <w:drawing>
          <wp:inline distT="0" distB="0" distL="0" distR="0">
            <wp:extent cx="543640" cy="822960"/>
            <wp:effectExtent l="19050" t="0" r="8810" b="0"/>
            <wp:docPr id="15" name="Picture 3" descr="C:\Users\sasa\Pictures\Clipped Art\development\X1CA99LR8JCAR3KWCMCAKBA8F0CA1FITARCA3CNSI7CAV5RH3QCAM10U37CA4T1E7QCAT7UDAACA9HO3NBCA9J01XQCALWS3D1CA7IT4PGCAVQCGCUCA61PMLNCAGWFNOJCACD4DMKCAUPSZ54CAKB98W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sa\Pictures\Clipped Art\development\X1CA99LR8JCAR3KWCMCAKBA8F0CA1FITARCA3CNSI7CAV5RH3QCAM10U37CA4T1E7QCAT7UDAACA9HO3NBCA9J01XQCALWS3D1CA7IT4PGCAVQCGCUCA61PMLNCAGWFNOJCACD4DMKCAUPSZ54CAKB98WF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4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6375">
        <w:rPr>
          <w:b/>
          <w:sz w:val="24"/>
          <w:szCs w:val="24"/>
        </w:rPr>
        <w:t xml:space="preserve">     </w:t>
      </w:r>
      <w:r w:rsidR="00266D50" w:rsidRPr="00266D50">
        <w:rPr>
          <w:b/>
          <w:i/>
          <w:sz w:val="28"/>
          <w:szCs w:val="28"/>
        </w:rPr>
        <w:t>V</w:t>
      </w:r>
      <w:r w:rsidR="002979E6" w:rsidRPr="00266D50">
        <w:rPr>
          <w:b/>
          <w:i/>
          <w:sz w:val="28"/>
          <w:szCs w:val="28"/>
        </w:rPr>
        <w:t>. Pruning Dead Wood (Words)</w:t>
      </w:r>
    </w:p>
    <w:p w:rsidR="00816219" w:rsidRDefault="00816219" w:rsidP="00816219">
      <w:pPr>
        <w:rPr>
          <w:b/>
          <w:sz w:val="20"/>
          <w:szCs w:val="20"/>
        </w:rPr>
      </w:pPr>
      <w:r w:rsidRPr="00CC6411">
        <w:t>The Purdue OWL website recommends that student</w:t>
      </w:r>
      <w:r>
        <w:t xml:space="preserve">s </w:t>
      </w:r>
      <w:r w:rsidRPr="00816219">
        <w:rPr>
          <w:b/>
        </w:rPr>
        <w:t>“</w:t>
      </w:r>
      <w:r w:rsidRPr="00CC6411">
        <w:rPr>
          <w:b/>
        </w:rPr>
        <w:t>check every word in a sentence to make sure that it is providing something important and unique to a sentence</w:t>
      </w:r>
      <w:r>
        <w:rPr>
          <w:b/>
        </w:rPr>
        <w:t>.</w:t>
      </w:r>
      <w:r>
        <w:t xml:space="preserve">” Please see this website for explanation and examples of </w:t>
      </w:r>
      <w:r w:rsidR="00266D50">
        <w:t>more pruning examples</w:t>
      </w:r>
      <w:r>
        <w:t xml:space="preserve">:  </w:t>
      </w:r>
      <w:hyperlink r:id="rId15" w:history="1">
        <w:r w:rsidRPr="00714A8E">
          <w:rPr>
            <w:rStyle w:val="Hyperlink"/>
          </w:rPr>
          <w:t>http://owl.english.purdue.edu/owl/owlprings/572/</w:t>
        </w:r>
      </w:hyperlink>
      <w:r>
        <w:t>, “Conciseness.”</w:t>
      </w:r>
    </w:p>
    <w:p w:rsidR="00816219" w:rsidRPr="002979E6" w:rsidRDefault="00816219" w:rsidP="002979E6">
      <w:pPr>
        <w:rPr>
          <w:sz w:val="24"/>
          <w:szCs w:val="24"/>
        </w:rPr>
      </w:pPr>
      <w:r w:rsidRPr="002979E6">
        <w:rPr>
          <w:b/>
          <w:sz w:val="24"/>
          <w:szCs w:val="24"/>
        </w:rPr>
        <w:t>Chop Unnecessary Words</w:t>
      </w:r>
    </w:p>
    <w:p w:rsidR="00816219" w:rsidRPr="004A1416" w:rsidRDefault="00816219" w:rsidP="00816219">
      <w:pPr>
        <w:ind w:left="360"/>
        <w:rPr>
          <w:sz w:val="20"/>
          <w:szCs w:val="20"/>
        </w:rPr>
      </w:pPr>
      <w:r w:rsidRPr="004A1416">
        <w:rPr>
          <w:b/>
          <w:sz w:val="20"/>
          <w:szCs w:val="20"/>
        </w:rPr>
        <w:t xml:space="preserve">Wordy:  </w:t>
      </w:r>
      <w:r w:rsidRPr="004A1416">
        <w:rPr>
          <w:sz w:val="20"/>
          <w:szCs w:val="20"/>
        </w:rPr>
        <w:t xml:space="preserve">At this point in time, </w:t>
      </w:r>
      <w:r>
        <w:rPr>
          <w:sz w:val="20"/>
          <w:szCs w:val="20"/>
        </w:rPr>
        <w:t>this</w:t>
      </w:r>
      <w:r w:rsidRPr="004A1416">
        <w:rPr>
          <w:sz w:val="20"/>
          <w:szCs w:val="20"/>
        </w:rPr>
        <w:t xml:space="preserve"> charity is best known for its help to people with different needs related to being out of work.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4A1416">
        <w:rPr>
          <w:b/>
          <w:sz w:val="20"/>
          <w:szCs w:val="20"/>
        </w:rPr>
        <w:t xml:space="preserve"> Concise: </w:t>
      </w:r>
      <w:r w:rsidRPr="004A1416">
        <w:rPr>
          <w:sz w:val="20"/>
          <w:szCs w:val="20"/>
        </w:rPr>
        <w:t xml:space="preserve">Currently </w:t>
      </w:r>
      <w:r>
        <w:rPr>
          <w:sz w:val="20"/>
          <w:szCs w:val="20"/>
        </w:rPr>
        <w:t>this</w:t>
      </w:r>
      <w:r w:rsidRPr="004A1416">
        <w:rPr>
          <w:sz w:val="20"/>
          <w:szCs w:val="20"/>
        </w:rPr>
        <w:t xml:space="preserve"> charity is most recognized for providing services for the unemployed.</w:t>
      </w:r>
    </w:p>
    <w:p w:rsidR="00816219" w:rsidRPr="002979E6" w:rsidRDefault="00816219" w:rsidP="002979E6">
      <w:pPr>
        <w:rPr>
          <w:b/>
          <w:sz w:val="24"/>
          <w:szCs w:val="24"/>
        </w:rPr>
      </w:pPr>
      <w:r w:rsidRPr="002979E6">
        <w:rPr>
          <w:b/>
          <w:sz w:val="24"/>
          <w:szCs w:val="24"/>
        </w:rPr>
        <w:t>Prune Flowery Language</w:t>
      </w:r>
    </w:p>
    <w:p w:rsidR="00665252" w:rsidRDefault="00816219" w:rsidP="00856F25">
      <w:pPr>
        <w:ind w:left="360"/>
        <w:rPr>
          <w:sz w:val="20"/>
          <w:szCs w:val="20"/>
        </w:rPr>
      </w:pPr>
      <w:r w:rsidRPr="004A1416">
        <w:rPr>
          <w:b/>
          <w:sz w:val="20"/>
          <w:szCs w:val="20"/>
        </w:rPr>
        <w:t>Wordy: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The tall, angst-ridden woman damaged her pristine reputation by arrogantly pretending to supersede her employee’s arduous expectations.</w:t>
      </w:r>
      <w:r w:rsidR="00856F2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4A1416">
        <w:rPr>
          <w:b/>
          <w:sz w:val="20"/>
          <w:szCs w:val="20"/>
        </w:rPr>
        <w:t>Concise:</w:t>
      </w:r>
      <w:r>
        <w:rPr>
          <w:sz w:val="20"/>
          <w:szCs w:val="20"/>
        </w:rPr>
        <w:t xml:space="preserve"> The woman damaged her reputation </w:t>
      </w:r>
      <w:r w:rsidR="00856F25">
        <w:rPr>
          <w:sz w:val="20"/>
          <w:szCs w:val="20"/>
        </w:rPr>
        <w:t xml:space="preserve">at work </w:t>
      </w:r>
      <w:r>
        <w:rPr>
          <w:sz w:val="20"/>
          <w:szCs w:val="20"/>
        </w:rPr>
        <w:t xml:space="preserve">by falsely representing her </w:t>
      </w:r>
      <w:r w:rsidR="00856F25">
        <w:rPr>
          <w:sz w:val="20"/>
          <w:szCs w:val="20"/>
        </w:rPr>
        <w:t>abilities</w:t>
      </w:r>
      <w:r>
        <w:rPr>
          <w:sz w:val="20"/>
          <w:szCs w:val="20"/>
        </w:rPr>
        <w:t>.</w:t>
      </w:r>
    </w:p>
    <w:p w:rsidR="00856F25" w:rsidRDefault="00366E9E" w:rsidP="002979E6">
      <w:pPr>
        <w:tabs>
          <w:tab w:val="left" w:pos="177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Rake out Repetitive Wording</w:t>
      </w:r>
    </w:p>
    <w:p w:rsidR="00665252" w:rsidRPr="00665252" w:rsidRDefault="00366E9E" w:rsidP="00856F25">
      <w:pPr>
        <w:tabs>
          <w:tab w:val="left" w:pos="1778"/>
        </w:tabs>
        <w:ind w:left="720"/>
        <w:rPr>
          <w:sz w:val="20"/>
          <w:szCs w:val="20"/>
        </w:rPr>
      </w:pPr>
      <w:r w:rsidRPr="00366E9E">
        <w:rPr>
          <w:b/>
          <w:sz w:val="20"/>
          <w:szCs w:val="20"/>
        </w:rPr>
        <w:t>Wordy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In this culture, swaggers express themselves through colorful clothing that they wear to show their creative</w:t>
      </w:r>
      <w:r w:rsidR="00856F25">
        <w:rPr>
          <w:sz w:val="20"/>
          <w:szCs w:val="20"/>
        </w:rPr>
        <w:t xml:space="preserve"> </w:t>
      </w:r>
      <w:r>
        <w:rPr>
          <w:sz w:val="20"/>
          <w:szCs w:val="20"/>
        </w:rPr>
        <w:t>sides.</w:t>
      </w:r>
      <w:r w:rsidR="00856F2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5D4F62">
        <w:rPr>
          <w:b/>
          <w:sz w:val="20"/>
          <w:szCs w:val="20"/>
        </w:rPr>
        <w:t xml:space="preserve">        </w:t>
      </w:r>
      <w:r w:rsidR="00856F25">
        <w:rPr>
          <w:b/>
          <w:sz w:val="20"/>
          <w:szCs w:val="20"/>
        </w:rPr>
        <w:t xml:space="preserve">              </w:t>
      </w:r>
      <w:r w:rsidRPr="00366E9E">
        <w:rPr>
          <w:b/>
          <w:sz w:val="20"/>
          <w:szCs w:val="20"/>
        </w:rPr>
        <w:t>Concise: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Swaggers use colorful clothing to express their creativity. </w:t>
      </w:r>
    </w:p>
    <w:sectPr w:rsidR="00665252" w:rsidRPr="00665252" w:rsidSect="00E60923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F62" w:rsidRDefault="005D4F62" w:rsidP="00AE112A">
      <w:pPr>
        <w:spacing w:after="0" w:line="240" w:lineRule="auto"/>
      </w:pPr>
      <w:r>
        <w:separator/>
      </w:r>
    </w:p>
  </w:endnote>
  <w:endnote w:type="continuationSeparator" w:id="0">
    <w:p w:rsidR="005D4F62" w:rsidRDefault="005D4F62" w:rsidP="00AE1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F62" w:rsidRDefault="005D4F62" w:rsidP="00AE112A">
      <w:pPr>
        <w:spacing w:after="0" w:line="240" w:lineRule="auto"/>
      </w:pPr>
      <w:r>
        <w:separator/>
      </w:r>
    </w:p>
  </w:footnote>
  <w:footnote w:type="continuationSeparator" w:id="0">
    <w:p w:rsidR="005D4F62" w:rsidRDefault="005D4F62" w:rsidP="00AE1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252B"/>
    <w:multiLevelType w:val="hybridMultilevel"/>
    <w:tmpl w:val="D01E8EF6"/>
    <w:lvl w:ilvl="0" w:tplc="D1E4B8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3D1F90"/>
    <w:multiLevelType w:val="hybridMultilevel"/>
    <w:tmpl w:val="17B4930E"/>
    <w:lvl w:ilvl="0" w:tplc="C16282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00A7E"/>
    <w:multiLevelType w:val="hybridMultilevel"/>
    <w:tmpl w:val="4B2E7B2C"/>
    <w:lvl w:ilvl="0" w:tplc="16B472FA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A927F3"/>
    <w:multiLevelType w:val="hybridMultilevel"/>
    <w:tmpl w:val="3634E1AC"/>
    <w:lvl w:ilvl="0" w:tplc="99BEA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0708A"/>
    <w:multiLevelType w:val="hybridMultilevel"/>
    <w:tmpl w:val="06F08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166D2"/>
    <w:multiLevelType w:val="hybridMultilevel"/>
    <w:tmpl w:val="E698D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D2D40"/>
    <w:multiLevelType w:val="hybridMultilevel"/>
    <w:tmpl w:val="C36A5362"/>
    <w:lvl w:ilvl="0" w:tplc="805A643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A75DF"/>
    <w:multiLevelType w:val="hybridMultilevel"/>
    <w:tmpl w:val="57583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07CC4"/>
    <w:multiLevelType w:val="hybridMultilevel"/>
    <w:tmpl w:val="0980B8BA"/>
    <w:lvl w:ilvl="0" w:tplc="32F8B15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AE5AF4"/>
    <w:multiLevelType w:val="hybridMultilevel"/>
    <w:tmpl w:val="12768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314C4"/>
    <w:multiLevelType w:val="hybridMultilevel"/>
    <w:tmpl w:val="F4E6BFAA"/>
    <w:lvl w:ilvl="0" w:tplc="544C7D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F93799"/>
    <w:multiLevelType w:val="hybridMultilevel"/>
    <w:tmpl w:val="D8224920"/>
    <w:lvl w:ilvl="0" w:tplc="B8F05A88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A63D13"/>
    <w:multiLevelType w:val="hybridMultilevel"/>
    <w:tmpl w:val="E2CC58B6"/>
    <w:lvl w:ilvl="0" w:tplc="DF4E5DD4">
      <w:start w:val="2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97C00"/>
    <w:multiLevelType w:val="hybridMultilevel"/>
    <w:tmpl w:val="3634E1AC"/>
    <w:lvl w:ilvl="0" w:tplc="99BEA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E53F0"/>
    <w:multiLevelType w:val="hybridMultilevel"/>
    <w:tmpl w:val="5AEEB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F5ADA"/>
    <w:multiLevelType w:val="hybridMultilevel"/>
    <w:tmpl w:val="3634E1AC"/>
    <w:lvl w:ilvl="0" w:tplc="99BEA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36239"/>
    <w:multiLevelType w:val="hybridMultilevel"/>
    <w:tmpl w:val="E662F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C63200"/>
    <w:multiLevelType w:val="hybridMultilevel"/>
    <w:tmpl w:val="46127CBA"/>
    <w:lvl w:ilvl="0" w:tplc="3F5029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AC52B2"/>
    <w:multiLevelType w:val="hybridMultilevel"/>
    <w:tmpl w:val="D570A328"/>
    <w:lvl w:ilvl="0" w:tplc="B10E129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436A5"/>
    <w:multiLevelType w:val="hybridMultilevel"/>
    <w:tmpl w:val="81949D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A10829"/>
    <w:multiLevelType w:val="hybridMultilevel"/>
    <w:tmpl w:val="CCDA66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E787D"/>
    <w:multiLevelType w:val="hybridMultilevel"/>
    <w:tmpl w:val="C060B4C4"/>
    <w:lvl w:ilvl="0" w:tplc="2E68D79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F0CEA"/>
    <w:multiLevelType w:val="hybridMultilevel"/>
    <w:tmpl w:val="FCFAB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8352F"/>
    <w:multiLevelType w:val="hybridMultilevel"/>
    <w:tmpl w:val="B462C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513BF9"/>
    <w:multiLevelType w:val="hybridMultilevel"/>
    <w:tmpl w:val="09A0AA28"/>
    <w:lvl w:ilvl="0" w:tplc="5E5414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108F5"/>
    <w:multiLevelType w:val="hybridMultilevel"/>
    <w:tmpl w:val="82B6E9B8"/>
    <w:lvl w:ilvl="0" w:tplc="D1CE69E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BBD36FA"/>
    <w:multiLevelType w:val="hybridMultilevel"/>
    <w:tmpl w:val="3634E1AC"/>
    <w:lvl w:ilvl="0" w:tplc="99BEA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225402"/>
    <w:multiLevelType w:val="hybridMultilevel"/>
    <w:tmpl w:val="39861D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51640"/>
    <w:multiLevelType w:val="hybridMultilevel"/>
    <w:tmpl w:val="039A7536"/>
    <w:lvl w:ilvl="0" w:tplc="A4CCA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2125B0"/>
    <w:multiLevelType w:val="hybridMultilevel"/>
    <w:tmpl w:val="F894D2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9A4950"/>
    <w:multiLevelType w:val="hybridMultilevel"/>
    <w:tmpl w:val="E5A21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FC6A57"/>
    <w:multiLevelType w:val="hybridMultilevel"/>
    <w:tmpl w:val="17FCA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1537D7"/>
    <w:multiLevelType w:val="hybridMultilevel"/>
    <w:tmpl w:val="F2DEF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ED338F"/>
    <w:multiLevelType w:val="hybridMultilevel"/>
    <w:tmpl w:val="66FA1C30"/>
    <w:lvl w:ilvl="0" w:tplc="3EFCBE9E">
      <w:start w:val="1"/>
      <w:numFmt w:val="upp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15928ED"/>
    <w:multiLevelType w:val="hybridMultilevel"/>
    <w:tmpl w:val="699AC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29672A"/>
    <w:multiLevelType w:val="hybridMultilevel"/>
    <w:tmpl w:val="ED5A4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1"/>
  </w:num>
  <w:num w:numId="3">
    <w:abstractNumId w:val="35"/>
  </w:num>
  <w:num w:numId="4">
    <w:abstractNumId w:val="23"/>
  </w:num>
  <w:num w:numId="5">
    <w:abstractNumId w:val="22"/>
  </w:num>
  <w:num w:numId="6">
    <w:abstractNumId w:val="14"/>
  </w:num>
  <w:num w:numId="7">
    <w:abstractNumId w:val="7"/>
  </w:num>
  <w:num w:numId="8">
    <w:abstractNumId w:val="10"/>
  </w:num>
  <w:num w:numId="9">
    <w:abstractNumId w:val="9"/>
  </w:num>
  <w:num w:numId="10">
    <w:abstractNumId w:val="17"/>
  </w:num>
  <w:num w:numId="11">
    <w:abstractNumId w:val="0"/>
  </w:num>
  <w:num w:numId="12">
    <w:abstractNumId w:val="28"/>
  </w:num>
  <w:num w:numId="13">
    <w:abstractNumId w:val="3"/>
  </w:num>
  <w:num w:numId="14">
    <w:abstractNumId w:val="25"/>
  </w:num>
  <w:num w:numId="15">
    <w:abstractNumId w:val="15"/>
  </w:num>
  <w:num w:numId="16">
    <w:abstractNumId w:val="13"/>
  </w:num>
  <w:num w:numId="17">
    <w:abstractNumId w:val="26"/>
  </w:num>
  <w:num w:numId="18">
    <w:abstractNumId w:val="33"/>
  </w:num>
  <w:num w:numId="19">
    <w:abstractNumId w:val="27"/>
  </w:num>
  <w:num w:numId="20">
    <w:abstractNumId w:val="6"/>
  </w:num>
  <w:num w:numId="21">
    <w:abstractNumId w:val="18"/>
  </w:num>
  <w:num w:numId="22">
    <w:abstractNumId w:val="34"/>
  </w:num>
  <w:num w:numId="23">
    <w:abstractNumId w:val="16"/>
  </w:num>
  <w:num w:numId="24">
    <w:abstractNumId w:val="4"/>
  </w:num>
  <w:num w:numId="25">
    <w:abstractNumId w:val="5"/>
  </w:num>
  <w:num w:numId="26">
    <w:abstractNumId w:val="30"/>
  </w:num>
  <w:num w:numId="27">
    <w:abstractNumId w:val="32"/>
  </w:num>
  <w:num w:numId="28">
    <w:abstractNumId w:val="1"/>
  </w:num>
  <w:num w:numId="29">
    <w:abstractNumId w:val="8"/>
  </w:num>
  <w:num w:numId="30">
    <w:abstractNumId w:val="29"/>
  </w:num>
  <w:num w:numId="31">
    <w:abstractNumId w:val="21"/>
  </w:num>
  <w:num w:numId="32">
    <w:abstractNumId w:val="2"/>
  </w:num>
  <w:num w:numId="33">
    <w:abstractNumId w:val="11"/>
  </w:num>
  <w:num w:numId="34">
    <w:abstractNumId w:val="20"/>
  </w:num>
  <w:num w:numId="35">
    <w:abstractNumId w:val="12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B76"/>
    <w:rsid w:val="000110D4"/>
    <w:rsid w:val="00035ACA"/>
    <w:rsid w:val="0006435B"/>
    <w:rsid w:val="000A2266"/>
    <w:rsid w:val="000A7DD6"/>
    <w:rsid w:val="000B721F"/>
    <w:rsid w:val="0017668F"/>
    <w:rsid w:val="001A582F"/>
    <w:rsid w:val="001D1BD3"/>
    <w:rsid w:val="001E54AD"/>
    <w:rsid w:val="001F02F0"/>
    <w:rsid w:val="00266D50"/>
    <w:rsid w:val="00270173"/>
    <w:rsid w:val="002777EA"/>
    <w:rsid w:val="00282D25"/>
    <w:rsid w:val="002979E6"/>
    <w:rsid w:val="00366E9E"/>
    <w:rsid w:val="003D1116"/>
    <w:rsid w:val="004007A8"/>
    <w:rsid w:val="004A1416"/>
    <w:rsid w:val="004B5A76"/>
    <w:rsid w:val="004D033F"/>
    <w:rsid w:val="004D7CF0"/>
    <w:rsid w:val="004F3301"/>
    <w:rsid w:val="0051117B"/>
    <w:rsid w:val="0052610A"/>
    <w:rsid w:val="00596489"/>
    <w:rsid w:val="005B4C53"/>
    <w:rsid w:val="005D4F62"/>
    <w:rsid w:val="006124DD"/>
    <w:rsid w:val="00645706"/>
    <w:rsid w:val="00654282"/>
    <w:rsid w:val="00665252"/>
    <w:rsid w:val="0071344C"/>
    <w:rsid w:val="00733D3D"/>
    <w:rsid w:val="00736585"/>
    <w:rsid w:val="00741DCA"/>
    <w:rsid w:val="00781692"/>
    <w:rsid w:val="007A0F1B"/>
    <w:rsid w:val="00816219"/>
    <w:rsid w:val="00853516"/>
    <w:rsid w:val="00856F25"/>
    <w:rsid w:val="00877BA2"/>
    <w:rsid w:val="00881617"/>
    <w:rsid w:val="008D5935"/>
    <w:rsid w:val="008E4A53"/>
    <w:rsid w:val="009056EC"/>
    <w:rsid w:val="00936627"/>
    <w:rsid w:val="009579F1"/>
    <w:rsid w:val="00993561"/>
    <w:rsid w:val="009A52BA"/>
    <w:rsid w:val="009F61F5"/>
    <w:rsid w:val="00A431ED"/>
    <w:rsid w:val="00A608C7"/>
    <w:rsid w:val="00A74657"/>
    <w:rsid w:val="00A76391"/>
    <w:rsid w:val="00AE112A"/>
    <w:rsid w:val="00B231C1"/>
    <w:rsid w:val="00B60949"/>
    <w:rsid w:val="00B61D29"/>
    <w:rsid w:val="00B711C3"/>
    <w:rsid w:val="00BA362D"/>
    <w:rsid w:val="00BE7D83"/>
    <w:rsid w:val="00C178ED"/>
    <w:rsid w:val="00C30EB1"/>
    <w:rsid w:val="00C547C8"/>
    <w:rsid w:val="00C85DED"/>
    <w:rsid w:val="00CA0007"/>
    <w:rsid w:val="00CA4106"/>
    <w:rsid w:val="00CB0F78"/>
    <w:rsid w:val="00CC44B1"/>
    <w:rsid w:val="00CC6411"/>
    <w:rsid w:val="00CF50E4"/>
    <w:rsid w:val="00D34FFF"/>
    <w:rsid w:val="00D43B76"/>
    <w:rsid w:val="00DC263D"/>
    <w:rsid w:val="00E470EF"/>
    <w:rsid w:val="00E60923"/>
    <w:rsid w:val="00E63685"/>
    <w:rsid w:val="00E66375"/>
    <w:rsid w:val="00E75C32"/>
    <w:rsid w:val="00EA5761"/>
    <w:rsid w:val="00EB6A64"/>
    <w:rsid w:val="00EE592A"/>
    <w:rsid w:val="00F076A1"/>
    <w:rsid w:val="00F36039"/>
    <w:rsid w:val="00F97DA7"/>
    <w:rsid w:val="00FA05DA"/>
    <w:rsid w:val="00FA1681"/>
    <w:rsid w:val="00FE3E5C"/>
    <w:rsid w:val="00FF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F78"/>
    <w:pPr>
      <w:ind w:left="720"/>
      <w:contextualSpacing/>
    </w:pPr>
  </w:style>
  <w:style w:type="table" w:styleId="TableGrid">
    <w:name w:val="Table Grid"/>
    <w:basedOn w:val="TableNormal"/>
    <w:uiPriority w:val="59"/>
    <w:rsid w:val="00CB0F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1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12A"/>
  </w:style>
  <w:style w:type="paragraph" w:styleId="Footer">
    <w:name w:val="footer"/>
    <w:basedOn w:val="Normal"/>
    <w:link w:val="FooterChar"/>
    <w:uiPriority w:val="99"/>
    <w:semiHidden/>
    <w:unhideWhenUsed/>
    <w:rsid w:val="00AE1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112A"/>
  </w:style>
  <w:style w:type="character" w:styleId="Hyperlink">
    <w:name w:val="Hyperlink"/>
    <w:basedOn w:val="DefaultParagraphFont"/>
    <w:uiPriority w:val="99"/>
    <w:unhideWhenUsed/>
    <w:rsid w:val="004A14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E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owl.english.purdue.edu/owl/owlprings/572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6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MiraCostan</dc:creator>
  <cp:keywords/>
  <dc:description/>
  <cp:lastModifiedBy>sasa</cp:lastModifiedBy>
  <cp:revision>19</cp:revision>
  <cp:lastPrinted>2010-08-18T14:50:00Z</cp:lastPrinted>
  <dcterms:created xsi:type="dcterms:W3CDTF">2010-08-09T16:55:00Z</dcterms:created>
  <dcterms:modified xsi:type="dcterms:W3CDTF">2010-08-18T14:54:00Z</dcterms:modified>
</cp:coreProperties>
</file>